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110A774E" w14:textId="1D306734" w:rsidR="00042599"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042599" w:rsidRPr="00A90BBF">
        <w:rPr>
          <w:lang w:val="en-GB"/>
        </w:rPr>
        <w:t>1</w:t>
      </w:r>
      <w:r w:rsidR="00042599">
        <w:rPr>
          <w:rFonts w:asciiTheme="minorHAnsi" w:eastAsiaTheme="minorEastAsia" w:hAnsiTheme="minorHAnsi" w:cstheme="minorBidi"/>
          <w:b w:val="0"/>
          <w:kern w:val="2"/>
          <w:sz w:val="21"/>
          <w:szCs w:val="22"/>
          <w:lang w:val="en-US" w:eastAsia="zh-CN"/>
        </w:rPr>
        <w:tab/>
      </w:r>
      <w:r w:rsidR="00042599" w:rsidRPr="00A90BBF">
        <w:rPr>
          <w:lang w:val="en-GB"/>
        </w:rPr>
        <w:t>Introduction</w:t>
      </w:r>
      <w:r w:rsidR="00042599">
        <w:tab/>
      </w:r>
      <w:r w:rsidR="00042599">
        <w:fldChar w:fldCharType="begin"/>
      </w:r>
      <w:r w:rsidR="00042599">
        <w:instrText xml:space="preserve"> PAGEREF _Toc43907234 \h </w:instrText>
      </w:r>
      <w:r w:rsidR="00042599">
        <w:fldChar w:fldCharType="separate"/>
      </w:r>
      <w:r w:rsidR="0067511B">
        <w:t>3</w:t>
      </w:r>
      <w:r w:rsidR="00042599">
        <w:fldChar w:fldCharType="end"/>
      </w:r>
    </w:p>
    <w:p w14:paraId="598F9871" w14:textId="7C2CEE3D" w:rsidR="00042599" w:rsidRDefault="00042599">
      <w:pPr>
        <w:pStyle w:val="TOC1"/>
        <w:rPr>
          <w:rFonts w:asciiTheme="minorHAnsi" w:eastAsiaTheme="minorEastAsia" w:hAnsiTheme="minorHAnsi" w:cstheme="minorBidi"/>
          <w:b w:val="0"/>
          <w:kern w:val="2"/>
          <w:sz w:val="21"/>
          <w:szCs w:val="22"/>
          <w:lang w:val="en-US" w:eastAsia="zh-CN"/>
        </w:rPr>
      </w:pPr>
      <w:r w:rsidRPr="00A90BBF">
        <w:rPr>
          <w:lang w:val="en-GB"/>
        </w:rPr>
        <w:t>2</w:t>
      </w:r>
      <w:r>
        <w:rPr>
          <w:rFonts w:asciiTheme="minorHAnsi" w:eastAsiaTheme="minorEastAsia" w:hAnsiTheme="minorHAnsi" w:cstheme="minorBidi"/>
          <w:b w:val="0"/>
          <w:kern w:val="2"/>
          <w:sz w:val="21"/>
          <w:szCs w:val="22"/>
          <w:lang w:val="en-US" w:eastAsia="zh-CN"/>
        </w:rPr>
        <w:tab/>
      </w:r>
      <w:r w:rsidRPr="00A90BBF">
        <w:rPr>
          <w:lang w:val="en-GB"/>
        </w:rPr>
        <w:t>Background</w:t>
      </w:r>
      <w:r>
        <w:tab/>
      </w:r>
      <w:r>
        <w:fldChar w:fldCharType="begin"/>
      </w:r>
      <w:r>
        <w:instrText xml:space="preserve"> PAGEREF _Toc43907235 \h </w:instrText>
      </w:r>
      <w:r>
        <w:fldChar w:fldCharType="separate"/>
      </w:r>
      <w:r w:rsidR="0067511B">
        <w:t>4</w:t>
      </w:r>
      <w:r>
        <w:fldChar w:fldCharType="end"/>
      </w:r>
    </w:p>
    <w:p w14:paraId="74D80E39" w14:textId="7974C85A"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_Toc43907236 \h </w:instrText>
      </w:r>
      <w:r>
        <w:rPr>
          <w:noProof/>
        </w:rPr>
      </w:r>
      <w:r>
        <w:rPr>
          <w:noProof/>
        </w:rPr>
        <w:fldChar w:fldCharType="separate"/>
      </w:r>
      <w:r w:rsidR="0067511B">
        <w:rPr>
          <w:noProof/>
        </w:rPr>
        <w:t>4</w:t>
      </w:r>
      <w:r>
        <w:rPr>
          <w:noProof/>
        </w:rPr>
        <w:fldChar w:fldCharType="end"/>
      </w:r>
    </w:p>
    <w:p w14:paraId="1FA6A57B" w14:textId="2E97FCFD"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_Toc43907237 \h </w:instrText>
      </w:r>
      <w:r>
        <w:rPr>
          <w:noProof/>
        </w:rPr>
      </w:r>
      <w:r>
        <w:rPr>
          <w:noProof/>
        </w:rPr>
        <w:fldChar w:fldCharType="separate"/>
      </w:r>
      <w:r w:rsidR="0067511B">
        <w:rPr>
          <w:noProof/>
        </w:rPr>
        <w:t>4</w:t>
      </w:r>
      <w:r>
        <w:rPr>
          <w:noProof/>
        </w:rPr>
        <w:fldChar w:fldCharType="end"/>
      </w:r>
    </w:p>
    <w:p w14:paraId="5727346D" w14:textId="5418687B"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_Toc43907238 \h </w:instrText>
      </w:r>
      <w:r>
        <w:rPr>
          <w:noProof/>
        </w:rPr>
      </w:r>
      <w:r>
        <w:rPr>
          <w:noProof/>
        </w:rPr>
        <w:fldChar w:fldCharType="separate"/>
      </w:r>
      <w:r w:rsidR="0067511B">
        <w:rPr>
          <w:noProof/>
        </w:rPr>
        <w:t>5</w:t>
      </w:r>
      <w:r>
        <w:rPr>
          <w:noProof/>
        </w:rPr>
        <w:fldChar w:fldCharType="end"/>
      </w:r>
    </w:p>
    <w:p w14:paraId="16132426" w14:textId="404A7D64"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_Toc43907239 \h </w:instrText>
      </w:r>
      <w:r>
        <w:rPr>
          <w:noProof/>
        </w:rPr>
      </w:r>
      <w:r>
        <w:rPr>
          <w:noProof/>
        </w:rPr>
        <w:fldChar w:fldCharType="separate"/>
      </w:r>
      <w:r w:rsidR="0067511B">
        <w:rPr>
          <w:noProof/>
        </w:rPr>
        <w:t>6</w:t>
      </w:r>
      <w:r>
        <w:rPr>
          <w:noProof/>
        </w:rPr>
        <w:fldChar w:fldCharType="end"/>
      </w:r>
    </w:p>
    <w:p w14:paraId="775E8484" w14:textId="5331B55A"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_Toc43907240 \h </w:instrText>
      </w:r>
      <w:r>
        <w:rPr>
          <w:noProof/>
        </w:rPr>
      </w:r>
      <w:r>
        <w:rPr>
          <w:noProof/>
        </w:rPr>
        <w:fldChar w:fldCharType="separate"/>
      </w:r>
      <w:r w:rsidR="0067511B">
        <w:rPr>
          <w:noProof/>
        </w:rPr>
        <w:t>7</w:t>
      </w:r>
      <w:r>
        <w:rPr>
          <w:noProof/>
        </w:rPr>
        <w:fldChar w:fldCharType="end"/>
      </w:r>
    </w:p>
    <w:p w14:paraId="000EBD6F" w14:textId="6BA31A00"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_Toc43907241 \h </w:instrText>
      </w:r>
      <w:r>
        <w:rPr>
          <w:noProof/>
        </w:rPr>
      </w:r>
      <w:r>
        <w:rPr>
          <w:noProof/>
        </w:rPr>
        <w:fldChar w:fldCharType="separate"/>
      </w:r>
      <w:r w:rsidR="0067511B">
        <w:rPr>
          <w:noProof/>
        </w:rPr>
        <w:t>7</w:t>
      </w:r>
      <w:r>
        <w:rPr>
          <w:noProof/>
        </w:rPr>
        <w:fldChar w:fldCharType="end"/>
      </w:r>
    </w:p>
    <w:p w14:paraId="5085FA01" w14:textId="2DCD40B5"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_Toc43907242 \h </w:instrText>
      </w:r>
      <w:r>
        <w:rPr>
          <w:noProof/>
        </w:rPr>
      </w:r>
      <w:r>
        <w:rPr>
          <w:noProof/>
        </w:rPr>
        <w:fldChar w:fldCharType="separate"/>
      </w:r>
      <w:r w:rsidR="0067511B">
        <w:rPr>
          <w:noProof/>
        </w:rPr>
        <w:t>7</w:t>
      </w:r>
      <w:r>
        <w:rPr>
          <w:noProof/>
        </w:rPr>
        <w:fldChar w:fldCharType="end"/>
      </w:r>
    </w:p>
    <w:p w14:paraId="3ED4D86C" w14:textId="25B5D183" w:rsidR="00042599" w:rsidRDefault="00042599">
      <w:pPr>
        <w:pStyle w:val="TOC1"/>
        <w:rPr>
          <w:rFonts w:asciiTheme="minorHAnsi" w:eastAsiaTheme="minorEastAsia" w:hAnsiTheme="minorHAnsi" w:cstheme="minorBidi"/>
          <w:b w:val="0"/>
          <w:kern w:val="2"/>
          <w:sz w:val="21"/>
          <w:szCs w:val="22"/>
          <w:lang w:val="en-US" w:eastAsia="zh-CN"/>
        </w:rPr>
      </w:pPr>
      <w:r w:rsidRPr="00A90BBF">
        <w:rPr>
          <w:lang w:val="en-GB" w:eastAsia="zh-CN"/>
        </w:rPr>
        <w:t>3</w:t>
      </w:r>
      <w:r>
        <w:rPr>
          <w:rFonts w:asciiTheme="minorHAnsi" w:eastAsiaTheme="minorEastAsia" w:hAnsiTheme="minorHAnsi" w:cstheme="minorBidi"/>
          <w:b w:val="0"/>
          <w:kern w:val="2"/>
          <w:sz w:val="21"/>
          <w:szCs w:val="22"/>
          <w:lang w:val="en-US" w:eastAsia="zh-CN"/>
        </w:rPr>
        <w:tab/>
      </w:r>
      <w:r w:rsidRPr="00A90BBF">
        <w:rPr>
          <w:lang w:val="en-GB" w:eastAsia="zh-CN"/>
        </w:rPr>
        <w:t>Dataset and methods</w:t>
      </w:r>
      <w:r>
        <w:tab/>
      </w:r>
      <w:r>
        <w:fldChar w:fldCharType="begin"/>
      </w:r>
      <w:r>
        <w:instrText xml:space="preserve"> PAGEREF _Toc43907243 \h </w:instrText>
      </w:r>
      <w:r>
        <w:fldChar w:fldCharType="separate"/>
      </w:r>
      <w:r w:rsidR="0067511B">
        <w:t>7</w:t>
      </w:r>
      <w:r>
        <w:fldChar w:fldCharType="end"/>
      </w:r>
    </w:p>
    <w:p w14:paraId="067F8978" w14:textId="0E3455E5"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Pr>
          <w:noProof/>
        </w:rPr>
        <w:t>Numerical Experiments</w:t>
      </w:r>
      <w:r>
        <w:rPr>
          <w:noProof/>
        </w:rPr>
        <w:tab/>
      </w:r>
      <w:r>
        <w:rPr>
          <w:noProof/>
        </w:rPr>
        <w:fldChar w:fldCharType="begin"/>
      </w:r>
      <w:r>
        <w:rPr>
          <w:noProof/>
        </w:rPr>
        <w:instrText xml:space="preserve"> PAGEREF _Toc43907244 \h </w:instrText>
      </w:r>
      <w:r>
        <w:rPr>
          <w:noProof/>
        </w:rPr>
      </w:r>
      <w:r>
        <w:rPr>
          <w:noProof/>
        </w:rPr>
        <w:fldChar w:fldCharType="separate"/>
      </w:r>
      <w:r w:rsidR="0067511B">
        <w:rPr>
          <w:noProof/>
        </w:rPr>
        <w:t>8</w:t>
      </w:r>
      <w:r>
        <w:rPr>
          <w:noProof/>
        </w:rPr>
        <w:fldChar w:fldCharType="end"/>
      </w:r>
    </w:p>
    <w:p w14:paraId="65C97916" w14:textId="2BD59558"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sidRPr="00A90BBF">
        <w:rPr>
          <w:noProof/>
          <w:lang w:val="en-GB"/>
        </w:rPr>
        <w:t>3.1.1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_Toc43907245 \h </w:instrText>
      </w:r>
      <w:r>
        <w:rPr>
          <w:noProof/>
        </w:rPr>
      </w:r>
      <w:r>
        <w:rPr>
          <w:noProof/>
        </w:rPr>
        <w:fldChar w:fldCharType="separate"/>
      </w:r>
      <w:r w:rsidR="0067511B">
        <w:rPr>
          <w:noProof/>
        </w:rPr>
        <w:t>8</w:t>
      </w:r>
      <w:r>
        <w:rPr>
          <w:noProof/>
        </w:rPr>
        <w:fldChar w:fldCharType="end"/>
      </w:r>
    </w:p>
    <w:p w14:paraId="7D373F8B" w14:textId="149BE508"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sidRPr="00A90BBF">
        <w:rPr>
          <w:noProof/>
          <w:lang w:val="en-GB"/>
        </w:rPr>
        <w:t>3.1.2</w:t>
      </w:r>
      <w:r>
        <w:rPr>
          <w:rFonts w:asciiTheme="minorHAnsi" w:eastAsiaTheme="minorEastAsia" w:hAnsiTheme="minorHAnsi"/>
          <w:noProof/>
          <w:kern w:val="2"/>
          <w:sz w:val="21"/>
          <w:lang w:val="en-US" w:eastAsia="zh-CN"/>
        </w:rPr>
        <w:tab/>
      </w:r>
      <w:r w:rsidRPr="00A90BBF">
        <w:rPr>
          <w:noProof/>
          <w:lang w:val="en-GB"/>
        </w:rPr>
        <w:t>Simulation Settings</w:t>
      </w:r>
      <w:r>
        <w:rPr>
          <w:noProof/>
        </w:rPr>
        <w:tab/>
      </w:r>
      <w:r>
        <w:rPr>
          <w:noProof/>
        </w:rPr>
        <w:fldChar w:fldCharType="begin"/>
      </w:r>
      <w:r>
        <w:rPr>
          <w:noProof/>
        </w:rPr>
        <w:instrText xml:space="preserve"> PAGEREF _Toc43907246 \h </w:instrText>
      </w:r>
      <w:r>
        <w:rPr>
          <w:noProof/>
        </w:rPr>
      </w:r>
      <w:r>
        <w:rPr>
          <w:noProof/>
        </w:rPr>
        <w:fldChar w:fldCharType="separate"/>
      </w:r>
      <w:r w:rsidR="0067511B">
        <w:rPr>
          <w:noProof/>
        </w:rPr>
        <w:t>8</w:t>
      </w:r>
      <w:r>
        <w:rPr>
          <w:noProof/>
        </w:rPr>
        <w:fldChar w:fldCharType="end"/>
      </w:r>
    </w:p>
    <w:p w14:paraId="4B8DAFAE" w14:textId="21425696"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3.1.3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_Toc43907247 \h </w:instrText>
      </w:r>
      <w:r>
        <w:rPr>
          <w:noProof/>
        </w:rPr>
      </w:r>
      <w:r>
        <w:rPr>
          <w:noProof/>
        </w:rPr>
        <w:fldChar w:fldCharType="separate"/>
      </w:r>
      <w:r w:rsidR="0067511B">
        <w:rPr>
          <w:noProof/>
        </w:rPr>
        <w:t>9</w:t>
      </w:r>
      <w:r>
        <w:rPr>
          <w:noProof/>
        </w:rPr>
        <w:fldChar w:fldCharType="end"/>
      </w:r>
    </w:p>
    <w:p w14:paraId="15998D8A" w14:textId="71BC096F"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3.1.4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_Toc43907248 \h </w:instrText>
      </w:r>
      <w:r>
        <w:rPr>
          <w:noProof/>
        </w:rPr>
      </w:r>
      <w:r>
        <w:rPr>
          <w:noProof/>
        </w:rPr>
        <w:fldChar w:fldCharType="separate"/>
      </w:r>
      <w:r w:rsidR="0067511B">
        <w:rPr>
          <w:noProof/>
        </w:rPr>
        <w:t>9</w:t>
      </w:r>
      <w:r>
        <w:rPr>
          <w:noProof/>
        </w:rPr>
        <w:fldChar w:fldCharType="end"/>
      </w:r>
    </w:p>
    <w:p w14:paraId="3ED7AD1E" w14:textId="2EE312B1"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3.1.5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_Toc43907249 \h </w:instrText>
      </w:r>
      <w:r>
        <w:rPr>
          <w:noProof/>
        </w:rPr>
      </w:r>
      <w:r>
        <w:rPr>
          <w:noProof/>
        </w:rPr>
        <w:fldChar w:fldCharType="separate"/>
      </w:r>
      <w:r w:rsidR="0067511B">
        <w:rPr>
          <w:noProof/>
        </w:rPr>
        <w:t>9</w:t>
      </w:r>
      <w:r>
        <w:rPr>
          <w:noProof/>
        </w:rPr>
        <w:fldChar w:fldCharType="end"/>
      </w:r>
    </w:p>
    <w:p w14:paraId="73192466" w14:textId="306778F4"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3.1.6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_Toc43907250 \h </w:instrText>
      </w:r>
      <w:r>
        <w:rPr>
          <w:noProof/>
        </w:rPr>
      </w:r>
      <w:r>
        <w:rPr>
          <w:noProof/>
        </w:rPr>
        <w:fldChar w:fldCharType="separate"/>
      </w:r>
      <w:r w:rsidR="0067511B">
        <w:rPr>
          <w:noProof/>
        </w:rPr>
        <w:t>10</w:t>
      </w:r>
      <w:r>
        <w:rPr>
          <w:noProof/>
        </w:rPr>
        <w:fldChar w:fldCharType="end"/>
      </w:r>
    </w:p>
    <w:p w14:paraId="2696485B" w14:textId="3D1FEBD1"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3.1.7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_Toc43907251 \h </w:instrText>
      </w:r>
      <w:r>
        <w:rPr>
          <w:noProof/>
        </w:rPr>
      </w:r>
      <w:r>
        <w:rPr>
          <w:noProof/>
        </w:rPr>
        <w:fldChar w:fldCharType="separate"/>
      </w:r>
      <w:r w:rsidR="0067511B">
        <w:rPr>
          <w:noProof/>
        </w:rPr>
        <w:t>10</w:t>
      </w:r>
      <w:r>
        <w:rPr>
          <w:noProof/>
        </w:rPr>
        <w:fldChar w:fldCharType="end"/>
      </w:r>
    </w:p>
    <w:p w14:paraId="6E6282BA" w14:textId="693814A0"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3.2</w:t>
      </w:r>
      <w:r>
        <w:rPr>
          <w:rFonts w:asciiTheme="minorHAnsi" w:eastAsiaTheme="minorEastAsia" w:hAnsiTheme="minorHAnsi"/>
          <w:noProof/>
          <w:kern w:val="2"/>
          <w:sz w:val="21"/>
          <w:lang w:val="en-US" w:eastAsia="zh-CN"/>
        </w:rPr>
        <w:tab/>
      </w:r>
      <w:r w:rsidRPr="00A90BBF">
        <w:rPr>
          <w:noProof/>
          <w:lang w:val="en-GB"/>
        </w:rPr>
        <w:t xml:space="preserve">Cloud </w:t>
      </w:r>
      <w:r>
        <w:rPr>
          <w:noProof/>
        </w:rPr>
        <w:t>Implementation</w:t>
      </w:r>
      <w:r>
        <w:rPr>
          <w:noProof/>
        </w:rPr>
        <w:tab/>
      </w:r>
      <w:r>
        <w:rPr>
          <w:noProof/>
        </w:rPr>
        <w:fldChar w:fldCharType="begin"/>
      </w:r>
      <w:r>
        <w:rPr>
          <w:noProof/>
        </w:rPr>
        <w:instrText xml:space="preserve"> PAGEREF _Toc43907252 \h </w:instrText>
      </w:r>
      <w:r>
        <w:rPr>
          <w:noProof/>
        </w:rPr>
      </w:r>
      <w:r>
        <w:rPr>
          <w:noProof/>
        </w:rPr>
        <w:fldChar w:fldCharType="separate"/>
      </w:r>
      <w:r w:rsidR="0067511B">
        <w:rPr>
          <w:noProof/>
        </w:rPr>
        <w:t>10</w:t>
      </w:r>
      <w:r>
        <w:rPr>
          <w:noProof/>
        </w:rPr>
        <w:fldChar w:fldCharType="end"/>
      </w:r>
    </w:p>
    <w:p w14:paraId="543E1833" w14:textId="64954C81"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3.2.1</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_Toc43907253 \h </w:instrText>
      </w:r>
      <w:r>
        <w:rPr>
          <w:noProof/>
        </w:rPr>
      </w:r>
      <w:r>
        <w:rPr>
          <w:noProof/>
        </w:rPr>
        <w:fldChar w:fldCharType="separate"/>
      </w:r>
      <w:r w:rsidR="0067511B">
        <w:rPr>
          <w:noProof/>
        </w:rPr>
        <w:t>11</w:t>
      </w:r>
      <w:r>
        <w:rPr>
          <w:noProof/>
        </w:rPr>
        <w:fldChar w:fldCharType="end"/>
      </w:r>
    </w:p>
    <w:p w14:paraId="6D333577" w14:textId="266825E1"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3.2.2</w:t>
      </w:r>
      <w:r>
        <w:rPr>
          <w:rFonts w:asciiTheme="minorHAnsi" w:eastAsiaTheme="minorEastAsia" w:hAnsiTheme="minorHAnsi"/>
          <w:noProof/>
          <w:kern w:val="2"/>
          <w:sz w:val="21"/>
          <w:lang w:val="en-US" w:eastAsia="zh-CN"/>
        </w:rPr>
        <w:tab/>
      </w:r>
      <w:r>
        <w:rPr>
          <w:noProof/>
          <w:lang w:eastAsia="zh-CN"/>
        </w:rPr>
        <w:t>Cloud System</w:t>
      </w:r>
      <w:r>
        <w:rPr>
          <w:noProof/>
        </w:rPr>
        <w:tab/>
      </w:r>
      <w:r>
        <w:rPr>
          <w:noProof/>
        </w:rPr>
        <w:fldChar w:fldCharType="begin"/>
      </w:r>
      <w:r>
        <w:rPr>
          <w:noProof/>
        </w:rPr>
        <w:instrText xml:space="preserve"> PAGEREF _Toc43907254 \h </w:instrText>
      </w:r>
      <w:r>
        <w:rPr>
          <w:noProof/>
        </w:rPr>
      </w:r>
      <w:r>
        <w:rPr>
          <w:noProof/>
        </w:rPr>
        <w:fldChar w:fldCharType="separate"/>
      </w:r>
      <w:r w:rsidR="0067511B">
        <w:rPr>
          <w:noProof/>
        </w:rPr>
        <w:t>11</w:t>
      </w:r>
      <w:r>
        <w:rPr>
          <w:noProof/>
        </w:rPr>
        <w:fldChar w:fldCharType="end"/>
      </w:r>
    </w:p>
    <w:p w14:paraId="6097075F" w14:textId="0770BE8F" w:rsidR="00042599" w:rsidRDefault="00042599">
      <w:pPr>
        <w:pStyle w:val="TOC1"/>
        <w:rPr>
          <w:rFonts w:asciiTheme="minorHAnsi" w:eastAsiaTheme="minorEastAsia" w:hAnsiTheme="minorHAnsi" w:cstheme="minorBidi"/>
          <w:b w:val="0"/>
          <w:kern w:val="2"/>
          <w:sz w:val="21"/>
          <w:szCs w:val="22"/>
          <w:lang w:val="en-US" w:eastAsia="zh-CN"/>
        </w:rPr>
      </w:pPr>
      <w:r w:rsidRPr="00A90BBF">
        <w:rPr>
          <w:lang w:val="en-GB"/>
        </w:rPr>
        <w:t>4</w:t>
      </w:r>
      <w:r>
        <w:rPr>
          <w:rFonts w:asciiTheme="minorHAnsi" w:eastAsiaTheme="minorEastAsia" w:hAnsiTheme="minorHAnsi" w:cstheme="minorBidi"/>
          <w:b w:val="0"/>
          <w:kern w:val="2"/>
          <w:sz w:val="21"/>
          <w:szCs w:val="22"/>
          <w:lang w:val="en-US" w:eastAsia="zh-CN"/>
        </w:rPr>
        <w:tab/>
      </w:r>
      <w:r w:rsidRPr="00A90BBF">
        <w:rPr>
          <w:lang w:val="en-GB"/>
        </w:rPr>
        <w:t>Results</w:t>
      </w:r>
      <w:r>
        <w:tab/>
      </w:r>
      <w:r>
        <w:fldChar w:fldCharType="begin"/>
      </w:r>
      <w:r>
        <w:instrText xml:space="preserve"> PAGEREF _Toc43907255 \h </w:instrText>
      </w:r>
      <w:r>
        <w:fldChar w:fldCharType="separate"/>
      </w:r>
      <w:r w:rsidR="0067511B">
        <w:t>12</w:t>
      </w:r>
      <w:r>
        <w:fldChar w:fldCharType="end"/>
      </w:r>
    </w:p>
    <w:p w14:paraId="1D02AC25" w14:textId="5C28FE4C"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_Toc43907256 \h </w:instrText>
      </w:r>
      <w:r>
        <w:rPr>
          <w:noProof/>
        </w:rPr>
      </w:r>
      <w:r>
        <w:rPr>
          <w:noProof/>
        </w:rPr>
        <w:fldChar w:fldCharType="separate"/>
      </w:r>
      <w:r w:rsidR="0067511B">
        <w:rPr>
          <w:noProof/>
        </w:rPr>
        <w:t>12</w:t>
      </w:r>
      <w:r>
        <w:rPr>
          <w:noProof/>
        </w:rPr>
        <w:fldChar w:fldCharType="end"/>
      </w:r>
    </w:p>
    <w:p w14:paraId="0A92B8BF" w14:textId="2D9005E0"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4.1.1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_Toc43907257 \h </w:instrText>
      </w:r>
      <w:r>
        <w:rPr>
          <w:noProof/>
        </w:rPr>
      </w:r>
      <w:r>
        <w:rPr>
          <w:noProof/>
        </w:rPr>
        <w:fldChar w:fldCharType="separate"/>
      </w:r>
      <w:r w:rsidR="0067511B">
        <w:rPr>
          <w:noProof/>
        </w:rPr>
        <w:t>12</w:t>
      </w:r>
      <w:r>
        <w:rPr>
          <w:noProof/>
        </w:rPr>
        <w:fldChar w:fldCharType="end"/>
      </w:r>
    </w:p>
    <w:p w14:paraId="39C63ECB" w14:textId="2ED3329E"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_Toc43907258 \h </w:instrText>
      </w:r>
      <w:r>
        <w:rPr>
          <w:noProof/>
        </w:rPr>
      </w:r>
      <w:r>
        <w:rPr>
          <w:noProof/>
        </w:rPr>
        <w:fldChar w:fldCharType="separate"/>
      </w:r>
      <w:r w:rsidR="0067511B">
        <w:rPr>
          <w:noProof/>
        </w:rPr>
        <w:t>14</w:t>
      </w:r>
      <w:r>
        <w:rPr>
          <w:noProof/>
        </w:rPr>
        <w:fldChar w:fldCharType="end"/>
      </w:r>
    </w:p>
    <w:p w14:paraId="0563CF8F" w14:textId="5F133A7F"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_Toc43907259 \h </w:instrText>
      </w:r>
      <w:r>
        <w:rPr>
          <w:noProof/>
        </w:rPr>
      </w:r>
      <w:r>
        <w:rPr>
          <w:noProof/>
        </w:rPr>
        <w:fldChar w:fldCharType="separate"/>
      </w:r>
      <w:r w:rsidR="0067511B">
        <w:rPr>
          <w:noProof/>
        </w:rPr>
        <w:t>15</w:t>
      </w:r>
      <w:r>
        <w:rPr>
          <w:noProof/>
        </w:rPr>
        <w:fldChar w:fldCharType="end"/>
      </w:r>
    </w:p>
    <w:p w14:paraId="611E644F" w14:textId="52D1E48E"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_Toc43907260 \h </w:instrText>
      </w:r>
      <w:r>
        <w:rPr>
          <w:noProof/>
        </w:rPr>
      </w:r>
      <w:r>
        <w:rPr>
          <w:noProof/>
        </w:rPr>
        <w:fldChar w:fldCharType="separate"/>
      </w:r>
      <w:r w:rsidR="0067511B">
        <w:rPr>
          <w:noProof/>
        </w:rPr>
        <w:t>15</w:t>
      </w:r>
      <w:r>
        <w:rPr>
          <w:noProof/>
        </w:rPr>
        <w:fldChar w:fldCharType="end"/>
      </w:r>
    </w:p>
    <w:p w14:paraId="65FB0FDA" w14:textId="216C128C" w:rsidR="00042599" w:rsidRDefault="00042599">
      <w:pPr>
        <w:pStyle w:val="TOC3"/>
        <w:tabs>
          <w:tab w:val="left" w:pos="1200"/>
          <w:tab w:val="right" w:leader="dot" w:pos="9060"/>
        </w:tabs>
        <w:rPr>
          <w:rFonts w:asciiTheme="minorHAnsi" w:eastAsiaTheme="minorEastAsia" w:hAnsiTheme="minorHAnsi"/>
          <w:noProof/>
          <w:kern w:val="2"/>
          <w:sz w:val="21"/>
          <w:lang w:val="en-US" w:eastAsia="zh-CN"/>
        </w:rPr>
      </w:pPr>
      <w:r>
        <w:rPr>
          <w:noProof/>
        </w:rPr>
        <w:t>4.1.5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_Toc43907261 \h </w:instrText>
      </w:r>
      <w:r>
        <w:rPr>
          <w:noProof/>
        </w:rPr>
      </w:r>
      <w:r>
        <w:rPr>
          <w:noProof/>
        </w:rPr>
        <w:fldChar w:fldCharType="separate"/>
      </w:r>
      <w:r w:rsidR="0067511B">
        <w:rPr>
          <w:noProof/>
        </w:rPr>
        <w:t>16</w:t>
      </w:r>
      <w:r>
        <w:rPr>
          <w:noProof/>
        </w:rPr>
        <w:fldChar w:fldCharType="end"/>
      </w:r>
    </w:p>
    <w:p w14:paraId="6B9C0046" w14:textId="6AF7D0CB" w:rsidR="00042599" w:rsidRDefault="00042599">
      <w:pPr>
        <w:pStyle w:val="TOC2"/>
        <w:tabs>
          <w:tab w:val="left" w:pos="960"/>
          <w:tab w:val="right" w:leader="dot" w:pos="9060"/>
        </w:tabs>
        <w:rPr>
          <w:rFonts w:asciiTheme="minorHAnsi" w:eastAsiaTheme="minorEastAsia" w:hAnsiTheme="minorHAnsi"/>
          <w:noProof/>
          <w:kern w:val="2"/>
          <w:sz w:val="21"/>
          <w:lang w:val="en-US" w:eastAsia="zh-CN"/>
        </w:rPr>
      </w:pPr>
      <w:r w:rsidRPr="00A90BBF">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_Toc43907262 \h </w:instrText>
      </w:r>
      <w:r>
        <w:rPr>
          <w:noProof/>
        </w:rPr>
      </w:r>
      <w:r>
        <w:rPr>
          <w:noProof/>
        </w:rPr>
        <w:fldChar w:fldCharType="separate"/>
      </w:r>
      <w:r w:rsidR="0067511B">
        <w:rPr>
          <w:noProof/>
        </w:rPr>
        <w:t>17</w:t>
      </w:r>
      <w:r>
        <w:rPr>
          <w:noProof/>
        </w:rPr>
        <w:fldChar w:fldCharType="end"/>
      </w:r>
    </w:p>
    <w:p w14:paraId="5AC374B7" w14:textId="08721F47" w:rsidR="00042599" w:rsidRDefault="00042599">
      <w:pPr>
        <w:pStyle w:val="TOC1"/>
        <w:rPr>
          <w:rFonts w:asciiTheme="minorHAnsi" w:eastAsiaTheme="minorEastAsia" w:hAnsiTheme="minorHAnsi" w:cstheme="minorBidi"/>
          <w:b w:val="0"/>
          <w:kern w:val="2"/>
          <w:sz w:val="21"/>
          <w:szCs w:val="22"/>
          <w:lang w:val="en-US" w:eastAsia="zh-CN"/>
        </w:rPr>
      </w:pPr>
      <w:r w:rsidRPr="00A90BBF">
        <w:rPr>
          <w:lang w:val="en-GB"/>
        </w:rPr>
        <w:t>5</w:t>
      </w:r>
      <w:r>
        <w:rPr>
          <w:rFonts w:asciiTheme="minorHAnsi" w:eastAsiaTheme="minorEastAsia" w:hAnsiTheme="minorHAnsi" w:cstheme="minorBidi"/>
          <w:b w:val="0"/>
          <w:kern w:val="2"/>
          <w:sz w:val="21"/>
          <w:szCs w:val="22"/>
          <w:lang w:val="en-US" w:eastAsia="zh-CN"/>
        </w:rPr>
        <w:tab/>
      </w:r>
      <w:r w:rsidRPr="00A90BBF">
        <w:rPr>
          <w:lang w:val="en-GB"/>
        </w:rPr>
        <w:t>Discussion</w:t>
      </w:r>
      <w:r>
        <w:tab/>
      </w:r>
      <w:r>
        <w:fldChar w:fldCharType="begin"/>
      </w:r>
      <w:r>
        <w:instrText xml:space="preserve"> PAGEREF _Toc43907263 \h </w:instrText>
      </w:r>
      <w:r>
        <w:fldChar w:fldCharType="separate"/>
      </w:r>
      <w:r w:rsidR="0067511B">
        <w:t>17</w:t>
      </w:r>
      <w:r>
        <w:fldChar w:fldCharType="end"/>
      </w:r>
    </w:p>
    <w:p w14:paraId="176170EA" w14:textId="6A7DD751" w:rsidR="00042599" w:rsidRDefault="00042599">
      <w:pPr>
        <w:pStyle w:val="TOC1"/>
        <w:rPr>
          <w:rFonts w:asciiTheme="minorHAnsi" w:eastAsiaTheme="minorEastAsia" w:hAnsiTheme="minorHAnsi" w:cstheme="minorBidi"/>
          <w:b w:val="0"/>
          <w:kern w:val="2"/>
          <w:sz w:val="21"/>
          <w:szCs w:val="22"/>
          <w:lang w:val="en-US" w:eastAsia="zh-CN"/>
        </w:rPr>
      </w:pPr>
      <w:r w:rsidRPr="00A90BBF">
        <w:rPr>
          <w:lang w:val="en-GB"/>
        </w:rPr>
        <w:t>6</w:t>
      </w:r>
      <w:r>
        <w:rPr>
          <w:rFonts w:asciiTheme="minorHAnsi" w:eastAsiaTheme="minorEastAsia" w:hAnsiTheme="minorHAnsi" w:cstheme="minorBidi"/>
          <w:b w:val="0"/>
          <w:kern w:val="2"/>
          <w:sz w:val="21"/>
          <w:szCs w:val="22"/>
          <w:lang w:val="en-US" w:eastAsia="zh-CN"/>
        </w:rPr>
        <w:tab/>
      </w:r>
      <w:r w:rsidRPr="00A90BBF">
        <w:rPr>
          <w:lang w:val="en-GB"/>
        </w:rPr>
        <w:t>Conclusion</w:t>
      </w:r>
      <w:r>
        <w:tab/>
      </w:r>
      <w:r>
        <w:fldChar w:fldCharType="begin"/>
      </w:r>
      <w:r>
        <w:instrText xml:space="preserve"> PAGEREF _Toc43907264 \h </w:instrText>
      </w:r>
      <w:r>
        <w:fldChar w:fldCharType="separate"/>
      </w:r>
      <w:r w:rsidR="0067511B">
        <w:t>20</w:t>
      </w:r>
      <w:r>
        <w:fldChar w:fldCharType="end"/>
      </w:r>
    </w:p>
    <w:p w14:paraId="10359215" w14:textId="1A71EA24" w:rsidR="00042599" w:rsidRDefault="00042599">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_Toc43907265 \h </w:instrText>
      </w:r>
      <w:r>
        <w:fldChar w:fldCharType="separate"/>
      </w:r>
      <w:r w:rsidR="0067511B">
        <w:t>20</w:t>
      </w:r>
      <w:r>
        <w:fldChar w:fldCharType="end"/>
      </w:r>
    </w:p>
    <w:p w14:paraId="7231F7A2" w14:textId="1304906F" w:rsidR="00042599" w:rsidRDefault="00042599">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_Toc43907266 \h </w:instrText>
      </w:r>
      <w:r>
        <w:fldChar w:fldCharType="separate"/>
      </w:r>
      <w:r w:rsidR="0067511B">
        <w:t>21</w:t>
      </w:r>
      <w:r>
        <w:fldChar w:fldCharType="end"/>
      </w:r>
    </w:p>
    <w:p w14:paraId="01F5F10D" w14:textId="0DFA2844" w:rsidR="00042599" w:rsidRDefault="00042599">
      <w:pPr>
        <w:pStyle w:val="TOC1"/>
        <w:rPr>
          <w:rFonts w:asciiTheme="minorHAnsi" w:eastAsiaTheme="minorEastAsia" w:hAnsiTheme="minorHAnsi" w:cstheme="minorBidi"/>
          <w:b w:val="0"/>
          <w:kern w:val="2"/>
          <w:sz w:val="21"/>
          <w:szCs w:val="22"/>
          <w:lang w:val="en-US" w:eastAsia="zh-CN"/>
        </w:rPr>
      </w:pPr>
      <w:r w:rsidRPr="00A90BBF">
        <w:rPr>
          <w:rFonts w:cs="Times New Roman"/>
        </w:rPr>
        <w:t>9</w:t>
      </w:r>
      <w:r>
        <w:rPr>
          <w:rFonts w:asciiTheme="minorHAnsi" w:eastAsiaTheme="minorEastAsia" w:hAnsiTheme="minorHAnsi" w:cstheme="minorBidi"/>
          <w:b w:val="0"/>
          <w:kern w:val="2"/>
          <w:sz w:val="21"/>
          <w:szCs w:val="22"/>
          <w:lang w:val="en-US" w:eastAsia="zh-CN"/>
        </w:rPr>
        <w:tab/>
      </w:r>
      <w:r w:rsidRPr="00A90BBF">
        <w:rPr>
          <w:rFonts w:cs="Times New Roman"/>
        </w:rPr>
        <w:t>Example Non-IID Distribution</w:t>
      </w:r>
      <w:r>
        <w:tab/>
      </w:r>
      <w:r>
        <w:fldChar w:fldCharType="begin"/>
      </w:r>
      <w:r>
        <w:instrText xml:space="preserve"> PAGEREF _Toc43907267 \h </w:instrText>
      </w:r>
      <w:r>
        <w:fldChar w:fldCharType="separate"/>
      </w:r>
      <w:r w:rsidR="0067511B">
        <w:t>24</w:t>
      </w:r>
      <w:r>
        <w:fldChar w:fldCharType="end"/>
      </w:r>
    </w:p>
    <w:p w14:paraId="532D221D" w14:textId="5AEE5E35" w:rsidR="00042599" w:rsidRDefault="00042599">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_Toc43907268 \h </w:instrText>
      </w:r>
      <w:r>
        <w:fldChar w:fldCharType="separate"/>
      </w:r>
      <w:r w:rsidR="0067511B">
        <w:t>25</w:t>
      </w:r>
      <w:r>
        <w:fldChar w:fldCharType="end"/>
      </w:r>
    </w:p>
    <w:p w14:paraId="05829AB1" w14:textId="0BA12822" w:rsidR="00042599" w:rsidRDefault="00042599">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_Toc43907269 \h </w:instrText>
      </w:r>
      <w:r>
        <w:fldChar w:fldCharType="separate"/>
      </w:r>
      <w:r w:rsidR="0067511B">
        <w:t>26</w:t>
      </w:r>
      <w:r>
        <w:fldChar w:fldCharType="end"/>
      </w:r>
    </w:p>
    <w:p w14:paraId="7E752ED8" w14:textId="0AA1A900" w:rsidR="00042599" w:rsidRDefault="00042599">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_Toc43907270 \h </w:instrText>
      </w:r>
      <w:r>
        <w:fldChar w:fldCharType="separate"/>
      </w:r>
      <w:r w:rsidR="0067511B">
        <w:t>27</w:t>
      </w:r>
      <w:r>
        <w:fldChar w:fldCharType="end"/>
      </w:r>
    </w:p>
    <w:p w14:paraId="70931DA9" w14:textId="19DB9F30" w:rsidR="00042599" w:rsidRDefault="00042599">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_Toc43907271 \h </w:instrText>
      </w:r>
      <w:r>
        <w:fldChar w:fldCharType="separate"/>
      </w:r>
      <w:r w:rsidR="0067511B">
        <w:t>28</w:t>
      </w:r>
      <w:r>
        <w:fldChar w:fldCharType="end"/>
      </w:r>
    </w:p>
    <w:p w14:paraId="56E5CCB6" w14:textId="77C4114C" w:rsidR="00042599" w:rsidRDefault="00042599">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_Toc43907272 \h </w:instrText>
      </w:r>
      <w:r>
        <w:fldChar w:fldCharType="separate"/>
      </w:r>
      <w:r w:rsidR="0067511B">
        <w:t>31</w:t>
      </w:r>
      <w:r>
        <w:fldChar w:fldCharType="end"/>
      </w:r>
    </w:p>
    <w:p w14:paraId="48EB46BF" w14:textId="0A328D92" w:rsidR="00042599" w:rsidRDefault="00042599">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_Toc43907273 \h </w:instrText>
      </w:r>
      <w:r>
        <w:fldChar w:fldCharType="separate"/>
      </w:r>
      <w:r w:rsidR="0067511B">
        <w:t>35</w:t>
      </w:r>
      <w:r>
        <w:fldChar w:fldCharType="end"/>
      </w:r>
    </w:p>
    <w:p w14:paraId="1AE48BA9" w14:textId="4F4B2655"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16DC9190"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3C2BE750" w:rsidR="004B45AC" w:rsidRDefault="004B45AC" w:rsidP="000A5475">
      <w:pPr>
        <w:rPr>
          <w:lang w:val="en-GB" w:eastAsia="zh-CN"/>
        </w:rPr>
      </w:pPr>
      <w:r>
        <w:rPr>
          <w:lang w:val="en-GB" w:eastAsia="zh-CN"/>
        </w:rPr>
        <w:t>RPC</w:t>
      </w:r>
      <w:r w:rsidRPr="00252E68">
        <w:rPr>
          <w:lang w:val="en-GB" w:eastAsia="zh-CN"/>
        </w:rPr>
        <w:tab/>
      </w:r>
      <w:r w:rsidR="0012397C"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EE6058"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3907234"/>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4DF7C7A3"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738EEB50"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xml:space="preserve">. In this project, we </w:t>
      </w:r>
      <w:r w:rsidR="00601FA2">
        <w:rPr>
          <w:rFonts w:cs="Times New Roman"/>
          <w:szCs w:val="24"/>
        </w:rPr>
        <w:t>do</w:t>
      </w:r>
      <w:r w:rsidRPr="00665068">
        <w:rPr>
          <w:rFonts w:cs="Times New Roman"/>
          <w:szCs w:val="24"/>
        </w:rPr>
        <w:t xml:space="preserve"> not put too much attention on communication or security issues.</w:t>
      </w:r>
    </w:p>
    <w:p w14:paraId="5CBFE097" w14:textId="667152A7" w:rsidR="005C06E8" w:rsidRPr="00695ECF" w:rsidRDefault="00B13C51" w:rsidP="005C06E8">
      <w:pPr>
        <w:pStyle w:val="1"/>
        <w:rPr>
          <w:lang w:val="en-GB"/>
        </w:rPr>
      </w:pPr>
      <w:bookmarkStart w:id="1" w:name="_Toc43907235"/>
      <w:r>
        <w:rPr>
          <w:lang w:val="en-GB"/>
        </w:rPr>
        <w:t>Background</w:t>
      </w:r>
      <w:bookmarkEnd w:id="1"/>
    </w:p>
    <w:p w14:paraId="596F4AD5" w14:textId="7CD8D814" w:rsidR="000E4F6E" w:rsidRPr="00695ECF" w:rsidRDefault="00B13C51" w:rsidP="000E4F6E">
      <w:pPr>
        <w:pStyle w:val="2"/>
        <w:rPr>
          <w:lang w:val="en-GB"/>
        </w:rPr>
      </w:pPr>
      <w:bookmarkStart w:id="2" w:name="_Toc43907236"/>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59DBFFFF" w:rsidR="00C6431C" w:rsidRPr="00665068"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3B8BE537"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A success</w:t>
      </w:r>
      <w:r w:rsidR="00025D96">
        <w:rPr>
          <w:rFonts w:cs="Times New Roman"/>
          <w:szCs w:val="24"/>
        </w:rPr>
        <w:t>ful</w:t>
      </w:r>
      <w:r w:rsidRPr="00665068">
        <w:rPr>
          <w:rFonts w:cs="Times New Roman"/>
          <w:szCs w:val="24"/>
        </w:rPr>
        <w:t xml:space="preserve">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54438C">
        <w:rPr>
          <w:rFonts w:cs="Times New Roman"/>
          <w:szCs w:val="24"/>
        </w:rPr>
        <w:t>However</w:t>
      </w:r>
      <w:r w:rsidR="001C332F">
        <w:rPr>
          <w:rFonts w:cs="Times New Roman"/>
          <w:szCs w:val="24"/>
        </w:rPr>
        <w:t xml:space="preserve">, federated settings </w:t>
      </w:r>
      <w:r w:rsidR="000E1025">
        <w:rPr>
          <w:rFonts w:cs="Times New Roman"/>
          <w:szCs w:val="24"/>
        </w:rPr>
        <w:t xml:space="preserve">are not popular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3" w:name="_Toc43907237"/>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3"/>
    </w:p>
    <w:p w14:paraId="0754666D" w14:textId="50B85018" w:rsidR="00AF42B1" w:rsidRDefault="008C1637" w:rsidP="00E5347C">
      <w:pPr>
        <w:rPr>
          <w:rFonts w:cs="Times New Roman"/>
          <w:szCs w:val="24"/>
          <w:lang w:eastAsia="zh-CN"/>
        </w:rPr>
      </w:pPr>
      <w:r w:rsidRPr="008C1637">
        <w:rPr>
          <w:rFonts w:cs="Times New Roman"/>
          <w:szCs w:val="24"/>
          <w:lang w:eastAsia="zh-CN"/>
        </w:rPr>
        <w:t>When we are training a machine learning model, we aim to use its function later</w:t>
      </w:r>
      <w:r w:rsidR="00AF3E59">
        <w:rPr>
          <w:rFonts w:cs="Times New Roman"/>
          <w:szCs w:val="24"/>
          <w:lang w:eastAsia="zh-CN"/>
        </w:rPr>
        <w:t>, but t</w:t>
      </w:r>
      <w:r w:rsidR="007C20B8" w:rsidRPr="007C20B8">
        <w:rPr>
          <w:rFonts w:cs="Times New Roman"/>
          <w:szCs w:val="24"/>
          <w:lang w:eastAsia="zh-CN"/>
        </w:rPr>
        <w:t xml:space="preserve">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w:t>
      </w:r>
      <w:r w:rsidR="00025D96">
        <w:rPr>
          <w:rFonts w:cs="Times New Roman"/>
          <w:szCs w:val="24"/>
          <w:lang w:eastAsia="zh-CN"/>
        </w:rPr>
        <w:t xml:space="preserve">the </w:t>
      </w:r>
      <w:r w:rsidR="007C20B8">
        <w:rPr>
          <w:rFonts w:cs="Times New Roman"/>
          <w:szCs w:val="24"/>
          <w:lang w:eastAsia="zh-CN"/>
        </w:rPr>
        <w:t>application stage.</w:t>
      </w:r>
    </w:p>
    <w:p w14:paraId="76F03F84" w14:textId="10A4B605"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The server will select clients who meet the requirement and broadcast model weights to the client. Then client</w:t>
      </w:r>
      <w:r w:rsidR="00025D96">
        <w:rPr>
          <w:rFonts w:cs="Times New Roman"/>
          <w:szCs w:val="24"/>
          <w:lang w:eastAsia="zh-CN"/>
        </w:rPr>
        <w:t>s</w:t>
      </w:r>
      <w:r w:rsidR="00AA3706">
        <w:rPr>
          <w:rFonts w:cs="Times New Roman"/>
          <w:szCs w:val="24"/>
          <w:lang w:eastAsia="zh-CN"/>
        </w:rPr>
        <w:t xml:space="preserve"> train the model with their local data and </w:t>
      </w:r>
      <w:r w:rsidR="00A92970">
        <w:rPr>
          <w:rFonts w:cs="Times New Roman"/>
          <w:szCs w:val="24"/>
          <w:lang w:eastAsia="zh-CN"/>
        </w:rPr>
        <w:t xml:space="preserve">upload the </w:t>
      </w:r>
      <w:r w:rsidR="00C45054">
        <w:rPr>
          <w:rFonts w:cs="Times New Roman"/>
          <w:szCs w:val="24"/>
          <w:lang w:eastAsia="zh-CN"/>
        </w:rPr>
        <w:t xml:space="preserve">information (i.e. weights, </w:t>
      </w:r>
      <w:r w:rsidR="009D3CD6">
        <w:rPr>
          <w:rFonts w:cs="Times New Roman"/>
          <w:szCs w:val="24"/>
          <w:lang w:eastAsia="zh-CN"/>
        </w:rPr>
        <w:t xml:space="preserve">gradients, </w:t>
      </w:r>
      <w:r w:rsidR="00C45054">
        <w:rPr>
          <w:rFonts w:cs="Times New Roman"/>
          <w:szCs w:val="24"/>
          <w:lang w:eastAsia="zh-CN"/>
        </w:rPr>
        <w:t>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w:t>
      </w:r>
      <w:r w:rsidR="00A92970">
        <w:rPr>
          <w:rFonts w:cs="Times New Roman"/>
          <w:szCs w:val="24"/>
          <w:lang w:eastAsia="zh-CN"/>
        </w:rPr>
        <w:lastRenderedPageBreak/>
        <w:t xml:space="preserve">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67F9A5B6" w:rsidR="00AF42B1" w:rsidRPr="00695ECF" w:rsidRDefault="00885582" w:rsidP="00E5347C">
      <w:pPr>
        <w:rPr>
          <w:lang w:val="en-GB"/>
        </w:rPr>
      </w:pPr>
      <w:r w:rsidRPr="00885582">
        <w:rPr>
          <w:rFonts w:cs="Times New Roman"/>
          <w:szCs w:val="24"/>
          <w:lang w:eastAsia="zh-CN"/>
        </w:rPr>
        <w:t xml:space="preserve">The application phase is </w:t>
      </w:r>
      <w:r w:rsidR="00601FA2">
        <w:rPr>
          <w:rFonts w:cs="Times New Roman"/>
          <w:szCs w:val="24"/>
          <w:lang w:eastAsia="zh-CN"/>
        </w:rPr>
        <w:t>similar to that</w:t>
      </w:r>
      <w:r w:rsidRPr="00885582">
        <w:rPr>
          <w:rFonts w:cs="Times New Roman"/>
          <w:szCs w:val="24"/>
          <w:lang w:eastAsia="zh-CN"/>
        </w:rPr>
        <w:t xml:space="preserv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w:t>
      </w:r>
      <w:r w:rsidR="00025D96">
        <w:rPr>
          <w:rFonts w:cs="Times New Roman"/>
          <w:szCs w:val="24"/>
          <w:lang w:eastAsia="zh-CN"/>
        </w:rPr>
        <w:t>pt</w:t>
      </w:r>
      <w:r w:rsidR="00BF270C" w:rsidRPr="00BF270C">
        <w:rPr>
          <w:rFonts w:cs="Times New Roman"/>
          <w:szCs w:val="24"/>
          <w:lang w:eastAsia="zh-CN"/>
        </w:rPr>
        <w:t xml:space="preserve">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4" w:name="_Toc43907238"/>
      <w:r w:rsidRPr="007E0879">
        <w:rPr>
          <w:szCs w:val="28"/>
        </w:rPr>
        <w:t>Federated Algorithms</w:t>
      </w:r>
      <w:bookmarkEnd w:id="4"/>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05D5DE38" w:rsidR="006456D1" w:rsidRDefault="00C6431C" w:rsidP="001A6C6D">
      <w:pPr>
        <w:rPr>
          <w:rFonts w:cs="Times New Roman"/>
          <w:szCs w:val="24"/>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a proximal term 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B50C49">
        <w:rPr>
          <w:rFonts w:cs="Times New Roman"/>
          <w:szCs w:val="24"/>
        </w:rPr>
        <w:t>Several</w:t>
      </w:r>
      <w:r w:rsidR="00951DF9">
        <w:rPr>
          <w:rFonts w:cs="Times New Roman"/>
          <w:szCs w:val="24"/>
        </w:rPr>
        <w:t xml:space="preserve"> </w:t>
      </w:r>
      <w:r w:rsidR="00AA65D8">
        <w:rPr>
          <w:rFonts w:cs="Times New Roman"/>
          <w:szCs w:val="24"/>
        </w:rPr>
        <w:t xml:space="preserve">other </w:t>
      </w:r>
      <w:r w:rsidR="00951DF9">
        <w:rPr>
          <w:rFonts w:cs="Times New Roman"/>
          <w:szCs w:val="24"/>
        </w:rPr>
        <w:t xml:space="preserve">methods </w:t>
      </w:r>
      <w:r w:rsidR="00714EE4">
        <w:rPr>
          <w:rFonts w:cs="Times New Roman"/>
          <w:szCs w:val="24"/>
        </w:rPr>
        <w:t xml:space="preserve">such as FedMA </w:t>
      </w:r>
      <w:r w:rsidR="00951DF9">
        <w:rPr>
          <w:rFonts w:cs="Times New Roman"/>
          <w:szCs w:val="24"/>
        </w:rPr>
        <w:fldChar w:fldCharType="begin"/>
      </w:r>
      <w:r w:rsidR="00951DF9">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(Wang </w:t>
      </w:r>
      <w:r w:rsidR="00951DF9" w:rsidRPr="00951DF9">
        <w:rPr>
          <w:rFonts w:cs="Times New Roman"/>
          <w:i/>
          <w:iCs/>
          <w:szCs w:val="24"/>
        </w:rPr>
        <w:t>et al.</w:t>
      </w:r>
      <w:r w:rsidR="00951DF9" w:rsidRPr="00951DF9">
        <w:rPr>
          <w:rFonts w:cs="Times New Roman"/>
          <w:szCs w:val="24"/>
        </w:rPr>
        <w:t xml:space="preserve"> 2020)</w:t>
      </w:r>
      <w:r w:rsidR="00951DF9">
        <w:rPr>
          <w:rFonts w:cs="Times New Roman"/>
          <w:szCs w:val="24"/>
        </w:rPr>
        <w:fldChar w:fldCharType="end"/>
      </w:r>
      <w:r w:rsidR="00714EE4">
        <w:rPr>
          <w:rFonts w:cs="Times New Roman"/>
          <w:szCs w:val="24"/>
        </w:rPr>
        <w:t xml:space="preserve"> and </w:t>
      </w:r>
      <w:r w:rsidR="00951DF9">
        <w:rPr>
          <w:rFonts w:cs="Times New Roman"/>
          <w:szCs w:val="24"/>
        </w:rPr>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p>
    <w:p w14:paraId="1BD5228F" w14:textId="52E3758B"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5" w:name="_Toc43907239"/>
      <w:r>
        <w:rPr>
          <w:lang w:eastAsia="zh-CN"/>
        </w:rPr>
        <w:lastRenderedPageBreak/>
        <w:t>P</w:t>
      </w:r>
      <w:r w:rsidR="005C0714">
        <w:rPr>
          <w:lang w:eastAsia="zh-CN"/>
        </w:rPr>
        <w:t>revious Work</w:t>
      </w:r>
      <w:bookmarkEnd w:id="5"/>
    </w:p>
    <w:p w14:paraId="2F22A49C" w14:textId="60262750"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E1AF17F" w14:textId="1A12622D" w:rsidR="008053BA" w:rsidRDefault="008459F1" w:rsidP="00B13C51">
      <w:pPr>
        <w:rPr>
          <w:rFonts w:cs="Times New Roman"/>
          <w:szCs w:val="24"/>
          <w:lang w:eastAsia="zh-CN"/>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add restrict factors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3B2D29">
        <w:rPr>
          <w:rFonts w:cs="Times New Roman"/>
          <w:szCs w:val="24"/>
        </w:rPr>
        <w:t xml:space="preserve">and FedMA </w:t>
      </w:r>
      <w:r w:rsidR="003B2D29">
        <w:rPr>
          <w:rFonts w:cs="Times New Roman"/>
          <w:szCs w:val="24"/>
        </w:rPr>
        <w:fldChar w:fldCharType="begin"/>
      </w:r>
      <w:r w:rsidR="003B2D29">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3B2D29">
        <w:rPr>
          <w:rFonts w:cs="Times New Roman"/>
          <w:szCs w:val="24"/>
        </w:rPr>
        <w:fldChar w:fldCharType="separate"/>
      </w:r>
      <w:r w:rsidR="003B2D29" w:rsidRPr="00951DF9">
        <w:rPr>
          <w:rFonts w:cs="Times New Roman"/>
          <w:szCs w:val="24"/>
        </w:rPr>
        <w:t xml:space="preserve">(Wang </w:t>
      </w:r>
      <w:r w:rsidR="003B2D29" w:rsidRPr="00951DF9">
        <w:rPr>
          <w:rFonts w:cs="Times New Roman"/>
          <w:i/>
          <w:iCs/>
          <w:szCs w:val="24"/>
        </w:rPr>
        <w:t>et al.</w:t>
      </w:r>
      <w:r w:rsidR="003B2D29" w:rsidRPr="00951DF9">
        <w:rPr>
          <w:rFonts w:cs="Times New Roman"/>
          <w:szCs w:val="24"/>
        </w:rPr>
        <w:t xml:space="preserve"> 2020)</w:t>
      </w:r>
      <w:r w:rsidR="003B2D29">
        <w:rPr>
          <w:rFonts w:cs="Times New Roman"/>
          <w:szCs w:val="24"/>
        </w:rPr>
        <w:fldChar w:fldCharType="end"/>
      </w:r>
      <w:r w:rsidR="003B2D29">
        <w:rPr>
          <w:rFonts w:cs="Times New Roman"/>
          <w:szCs w:val="24"/>
        </w:rPr>
        <w:t xml:space="preserve"> </w:t>
      </w:r>
      <w:r w:rsidR="008053BA">
        <w:rPr>
          <w:rFonts w:cs="Times New Roman"/>
          <w:szCs w:val="24"/>
        </w:rPr>
        <w:t xml:space="preserve">also claims to </w:t>
      </w:r>
      <w:r w:rsidR="006A05F2">
        <w:rPr>
          <w:rFonts w:cs="Times New Roman"/>
          <w:szCs w:val="24"/>
        </w:rPr>
        <w:t>reduce</w:t>
      </w:r>
      <w:r w:rsidR="008053BA">
        <w:rPr>
          <w:rFonts w:cs="Times New Roman"/>
          <w:szCs w:val="24"/>
        </w:rPr>
        <w:t xml:space="preserve"> issues of non-IID data distribution. </w:t>
      </w:r>
    </w:p>
    <w:p w14:paraId="1EB0886B" w14:textId="0A5DECD7"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2385DB72" w14:textId="3A911C0D" w:rsidR="00384544" w:rsidRPr="00C6431C" w:rsidRDefault="00325787" w:rsidP="00B13C51">
      <w:pPr>
        <w:rPr>
          <w:rFonts w:cs="Times New Roman"/>
          <w:szCs w:val="24"/>
          <w:lang w:eastAsia="zh-CN"/>
        </w:rPr>
      </w:pPr>
      <w:r>
        <w:rPr>
          <w:rFonts w:cs="Times New Roman"/>
          <w:szCs w:val="24"/>
        </w:rPr>
        <w:t>Surprisingly</w:t>
      </w:r>
      <w:r>
        <w:rPr>
          <w:rFonts w:cs="Times New Roman"/>
          <w:szCs w:val="24"/>
          <w:lang w:eastAsia="zh-CN"/>
        </w:rPr>
        <w:t xml:space="preserve">, even with multiple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for these issues</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statistical or system </w:t>
      </w:r>
      <w:r w:rsidRPr="007302CC">
        <w:rPr>
          <w:rFonts w:cs="Times New Roman"/>
          <w:szCs w:val="24"/>
          <w:lang w:eastAsia="zh-CN"/>
        </w:rPr>
        <w:t>heterogeneity</w:t>
      </w:r>
      <w:r>
        <w:rPr>
          <w:rFonts w:cs="Times New Roman"/>
          <w:szCs w:val="24"/>
          <w:lang w:eastAsia="zh-CN"/>
        </w:rPr>
        <w:t xml:space="preserve">’s impact on federated learning. Those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A73515" w:rsidRPr="00A73515">
        <w:rPr>
          <w:rFonts w:cs="Times New Roman"/>
          <w:szCs w:val="24"/>
          <w:lang w:eastAsia="zh-CN"/>
        </w:rPr>
        <w:t xml:space="preserve">Intuition is important for designing </w:t>
      </w:r>
      <w:r w:rsidR="00A73515">
        <w:rPr>
          <w:rFonts w:cs="Times New Roman"/>
          <w:szCs w:val="24"/>
          <w:lang w:eastAsia="zh-CN"/>
        </w:rPr>
        <w:t xml:space="preserve">a system, especially when </w:t>
      </w:r>
      <w:r w:rsidR="002053F7">
        <w:rPr>
          <w:rFonts w:cs="Times New Roman"/>
          <w:szCs w:val="24"/>
          <w:lang w:eastAsia="zh-CN"/>
        </w:rPr>
        <w:t xml:space="preserve">it is impossible to </w:t>
      </w:r>
      <w:r w:rsidR="001D746C">
        <w:rPr>
          <w:rFonts w:cs="Times New Roman"/>
          <w:szCs w:val="24"/>
          <w:lang w:eastAsia="zh-CN"/>
        </w:rPr>
        <w:t>make optimization</w:t>
      </w:r>
      <w:r w:rsidR="002053F7">
        <w:rPr>
          <w:rFonts w:cs="Times New Roman"/>
          <w:szCs w:val="24"/>
          <w:lang w:eastAsia="zh-CN"/>
        </w:rPr>
        <w:t xml:space="preserve"> </w:t>
      </w:r>
      <w:r w:rsidR="00F45A58">
        <w:rPr>
          <w:rFonts w:cs="Times New Roman"/>
          <w:szCs w:val="24"/>
          <w:lang w:eastAsia="zh-CN"/>
        </w:rPr>
        <w:t xml:space="preserve">in </w:t>
      </w:r>
      <w:r w:rsidR="002053F7">
        <w:rPr>
          <w:rFonts w:cs="Times New Roman"/>
          <w:szCs w:val="24"/>
          <w:lang w:eastAsia="zh-CN"/>
        </w:rPr>
        <w:t xml:space="preserve">every aspect.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 xml:space="preserve">ly, </w:t>
      </w:r>
      <w:r w:rsidR="00CC2DA5">
        <w:rPr>
          <w:rFonts w:cs="Times New Roman"/>
          <w:szCs w:val="24"/>
          <w:lang w:eastAsia="zh-CN"/>
        </w:rPr>
        <w:t xml:space="preserve">under several IID or non-IID </w:t>
      </w:r>
      <w:r w:rsidR="00CC2DA5">
        <w:rPr>
          <w:rFonts w:cs="Times New Roman"/>
          <w:szCs w:val="24"/>
        </w:rPr>
        <w:t>circumstance</w:t>
      </w:r>
      <w:r w:rsidR="00025D96">
        <w:rPr>
          <w:rFonts w:cs="Times New Roman"/>
          <w:szCs w:val="24"/>
        </w:rPr>
        <w:t>s</w:t>
      </w:r>
      <w:r w:rsidR="000F0294">
        <w:rPr>
          <w:rFonts w:cs="Times New Roman"/>
          <w:szCs w:val="24"/>
        </w:rPr>
        <w:t>,</w:t>
      </w:r>
      <w:r w:rsidR="00CC2DA5">
        <w:rPr>
          <w:rFonts w:cs="Times New Roman"/>
          <w:szCs w:val="24"/>
          <w:lang w:eastAsia="zh-CN"/>
        </w:rPr>
        <w:t xml:space="preserve"> and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251B63">
        <w:rPr>
          <w:rFonts w:cs="Times New Roman"/>
          <w:szCs w:val="24"/>
          <w:lang w:eastAsia="zh-CN"/>
        </w:rPr>
        <w:t xml:space="preserve">. </w:t>
      </w:r>
      <w:r w:rsidR="005214D7">
        <w:rPr>
          <w:rFonts w:cs="Times New Roman"/>
          <w:szCs w:val="24"/>
          <w:lang w:eastAsia="zh-CN"/>
        </w:rPr>
        <w:t xml:space="preserve">We hope this </w:t>
      </w:r>
      <w:r w:rsidR="00601FA2">
        <w:rPr>
          <w:rFonts w:cs="Times New Roman"/>
          <w:szCs w:val="24"/>
          <w:lang w:eastAsia="zh-CN"/>
        </w:rPr>
        <w:t>emp</w:t>
      </w:r>
      <w:r w:rsidR="00FB18D1">
        <w:rPr>
          <w:rFonts w:cs="Times New Roman"/>
          <w:szCs w:val="24"/>
          <w:lang w:eastAsia="zh-CN"/>
        </w:rPr>
        <w:t>i</w:t>
      </w:r>
      <w:r w:rsidR="00601FA2">
        <w:rPr>
          <w:rFonts w:cs="Times New Roman"/>
          <w:szCs w:val="24"/>
          <w:lang w:eastAsia="zh-CN"/>
        </w:rPr>
        <w:t xml:space="preserve">rical </w:t>
      </w:r>
      <w:r w:rsidR="005214D7">
        <w:rPr>
          <w:rFonts w:cs="Times New Roman"/>
          <w:szCs w:val="24"/>
          <w:lang w:eastAsia="zh-CN"/>
        </w:rPr>
        <w:t xml:space="preserve">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3907240"/>
      <w:r w:rsidRPr="002E357C">
        <w:rPr>
          <w:szCs w:val="28"/>
        </w:rPr>
        <w:lastRenderedPageBreak/>
        <w:t>Federated Frameworks</w:t>
      </w:r>
      <w:bookmarkEnd w:id="6"/>
    </w:p>
    <w:p w14:paraId="47C2ACE7" w14:textId="45A82A27"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several simulation functions are available. </w:t>
      </w:r>
    </w:p>
    <w:p w14:paraId="720B5742" w14:textId="4C067AFD"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A30C590" w14:textId="77777777" w:rsidR="00341F6B" w:rsidRDefault="00341F6B" w:rsidP="00341F6B">
      <w:pPr>
        <w:pStyle w:val="2"/>
        <w:rPr>
          <w:szCs w:val="28"/>
        </w:rPr>
      </w:pPr>
      <w:bookmarkStart w:id="7" w:name="_Toc43907241"/>
      <w:r w:rsidRPr="006639EE">
        <w:rPr>
          <w:szCs w:val="28"/>
        </w:rPr>
        <w:t>Communication tools</w:t>
      </w:r>
      <w:bookmarkEnd w:id="7"/>
    </w:p>
    <w:p w14:paraId="78F9EC5E" w14:textId="51663AD5" w:rsidR="00341F6B" w:rsidRDefault="00341F6B" w:rsidP="00B13C51">
      <w:pPr>
        <w:rPr>
          <w:rFonts w:cs="Times New Roman"/>
          <w:szCs w:val="24"/>
        </w:rPr>
      </w:pPr>
      <w:r w:rsidRPr="00C021E6">
        <w:rPr>
          <w:rFonts w:cs="Times New Roman"/>
          <w:szCs w:val="24"/>
        </w:rPr>
        <w:t xml:space="preserve">In </w:t>
      </w:r>
      <w:r w:rsidR="00025D96">
        <w:rPr>
          <w:rFonts w:cs="Times New Roman"/>
          <w:szCs w:val="24"/>
        </w:rPr>
        <w:t xml:space="preserve">a </w:t>
      </w:r>
      <w:r w:rsidRPr="00C021E6">
        <w:rPr>
          <w:rFonts w:cs="Times New Roman"/>
          <w:szCs w:val="24"/>
        </w:rPr>
        <w:t xml:space="preserve">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8" w:name="_Toc43907242"/>
      <w:r>
        <w:rPr>
          <w:rFonts w:hint="eastAsia"/>
          <w:lang w:eastAsia="zh-CN"/>
        </w:rPr>
        <w:t>F</w:t>
      </w:r>
      <w:r>
        <w:rPr>
          <w:lang w:eastAsia="zh-CN"/>
        </w:rPr>
        <w:t>uture in Biological Fields</w:t>
      </w:r>
      <w:bookmarkEnd w:id="8"/>
    </w:p>
    <w:p w14:paraId="7C92E13E" w14:textId="2D272083" w:rsidR="00D114C4" w:rsidRDefault="001302F6" w:rsidP="00B13C51">
      <w:pPr>
        <w:rPr>
          <w:rFonts w:cs="Times New Roman"/>
          <w:szCs w:val="24"/>
          <w:lang w:eastAsia="zh-CN"/>
        </w:rPr>
      </w:pPr>
      <w:r>
        <w:rPr>
          <w:rFonts w:cs="Times New Roman"/>
          <w:szCs w:val="24"/>
          <w:lang w:eastAsia="zh-CN"/>
        </w:rPr>
        <w:t>A</w:t>
      </w:r>
      <w:r w:rsidR="00ED5C60" w:rsidRPr="00ED5C60">
        <w:rPr>
          <w:rFonts w:cs="Times New Roman"/>
          <w:szCs w:val="24"/>
          <w:lang w:eastAsia="zh-CN"/>
        </w:rPr>
        <w:t xml:space="preserve">s tools become more sophisticated and convenient, using machine learning techniques </w:t>
      </w:r>
      <w:r>
        <w:rPr>
          <w:rFonts w:cs="Times New Roman"/>
          <w:szCs w:val="24"/>
          <w:lang w:eastAsia="zh-CN"/>
        </w:rPr>
        <w:t>is becoming more and more conv</w:t>
      </w:r>
      <w:r w:rsidR="00095104">
        <w:rPr>
          <w:rFonts w:cs="Times New Roman"/>
          <w:szCs w:val="24"/>
          <w:lang w:eastAsia="zh-CN"/>
        </w:rPr>
        <w:t>eni</w:t>
      </w:r>
      <w:r>
        <w:rPr>
          <w:rFonts w:cs="Times New Roman"/>
          <w:szCs w:val="24"/>
          <w:lang w:eastAsia="zh-CN"/>
        </w:rPr>
        <w:t>ent</w:t>
      </w:r>
      <w:r w:rsidR="00ED5C60" w:rsidRPr="00ED5C60">
        <w:rPr>
          <w:rFonts w:cs="Times New Roman"/>
          <w:szCs w:val="24"/>
          <w:lang w:eastAsia="zh-CN"/>
        </w:rPr>
        <w:t>.</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07E3ECD6" w14:textId="21554EA2" w:rsidR="0027628B"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6E9FC2F4" w14:textId="00170A2E" w:rsidR="00A40554" w:rsidRPr="007A0ADF" w:rsidRDefault="007A0ADF" w:rsidP="007A0ADF">
      <w:pPr>
        <w:pStyle w:val="1"/>
        <w:rPr>
          <w:rFonts w:eastAsia="宋体"/>
          <w:lang w:val="en-GB" w:eastAsia="zh-CN"/>
        </w:rPr>
      </w:pPr>
      <w:bookmarkStart w:id="9" w:name="_Toc43907243"/>
      <w:r>
        <w:rPr>
          <w:rFonts w:eastAsia="宋体" w:hint="eastAsia"/>
          <w:lang w:val="en-GB" w:eastAsia="zh-CN"/>
        </w:rPr>
        <w:t>D</w:t>
      </w:r>
      <w:r>
        <w:rPr>
          <w:rFonts w:eastAsia="宋体"/>
          <w:lang w:val="en-GB" w:eastAsia="zh-CN"/>
        </w:rPr>
        <w:t>ataset and methods</w:t>
      </w:r>
      <w:bookmarkEnd w:id="9"/>
    </w:p>
    <w:p w14:paraId="36204F59" w14:textId="0BE45919" w:rsidR="00367894" w:rsidRPr="00C021E6" w:rsidRDefault="00367894" w:rsidP="008D178A">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sidR="009110CD">
        <w:rPr>
          <w:rFonts w:cs="Times New Roman"/>
          <w:szCs w:val="24"/>
        </w:rPr>
        <w:t xml:space="preserve"> and</w:t>
      </w:r>
      <w:r w:rsidRPr="00C021E6">
        <w:rPr>
          <w:rFonts w:cs="Times New Roman"/>
          <w:szCs w:val="24"/>
        </w:rPr>
        <w:t xml:space="preserv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models </w:t>
      </w:r>
      <w:r w:rsidR="000868D7">
        <w:rPr>
          <w:rFonts w:cs="Times New Roman"/>
          <w:szCs w:val="24"/>
        </w:rPr>
        <w:t>are</w:t>
      </w:r>
      <w:r w:rsidR="008D178A">
        <w:rPr>
          <w:rFonts w:cs="Times New Roman"/>
          <w:szCs w:val="24"/>
        </w:rPr>
        <w:t xml:space="preserve"> not </w:t>
      </w:r>
      <w:r w:rsidR="000868D7">
        <w:rPr>
          <w:rFonts w:cs="Times New Roman"/>
          <w:szCs w:val="24"/>
        </w:rPr>
        <w:t xml:space="preserve">the </w:t>
      </w:r>
      <w:r w:rsidR="008D178A">
        <w:rPr>
          <w:rFonts w:cs="Times New Roman"/>
          <w:szCs w:val="24"/>
        </w:rPr>
        <w:t>state</w:t>
      </w:r>
      <w:r w:rsidR="000868D7">
        <w:rPr>
          <w:rFonts w:cs="Times New Roman"/>
          <w:szCs w:val="24"/>
        </w:rPr>
        <w:t xml:space="preserve"> </w:t>
      </w:r>
      <w:r w:rsidR="008D178A">
        <w:rPr>
          <w:rFonts w:cs="Times New Roman"/>
          <w:szCs w:val="24"/>
        </w:rPr>
        <w:t>of</w:t>
      </w:r>
      <w:r w:rsidR="000868D7">
        <w:rPr>
          <w:rFonts w:cs="Times New Roman"/>
          <w:szCs w:val="24"/>
        </w:rPr>
        <w:t xml:space="preserve"> </w:t>
      </w:r>
      <w:r w:rsidR="008D178A">
        <w:rPr>
          <w:rFonts w:cs="Times New Roman"/>
          <w:szCs w:val="24"/>
        </w:rPr>
        <w:t>the</w:t>
      </w:r>
      <w:r w:rsidR="000868D7">
        <w:rPr>
          <w:rFonts w:cs="Times New Roman"/>
          <w:szCs w:val="24"/>
        </w:rPr>
        <w:t xml:space="preserve"> </w:t>
      </w:r>
      <w:r w:rsidR="008D178A">
        <w:rPr>
          <w:rFonts w:cs="Times New Roman"/>
          <w:szCs w:val="24"/>
        </w:rPr>
        <w:t xml:space="preserve">art, but they are sufficient for </w:t>
      </w:r>
      <w:r w:rsidRPr="00C021E6">
        <w:rPr>
          <w:rFonts w:cs="Times New Roman"/>
          <w:szCs w:val="24"/>
        </w:rPr>
        <w:t xml:space="preserve">testing </w:t>
      </w:r>
      <w:r w:rsidR="00B06024">
        <w:rPr>
          <w:rFonts w:cs="Times New Roman"/>
          <w:szCs w:val="24"/>
        </w:rPr>
        <w:t xml:space="preserve">scenarios for </w:t>
      </w:r>
      <w:r w:rsidRPr="00C021E6">
        <w:rPr>
          <w:rFonts w:cs="Times New Roman"/>
          <w:szCs w:val="24"/>
        </w:rPr>
        <w:t>federated learning</w:t>
      </w:r>
      <w:r w:rsidR="007F5C53" w:rsidRPr="007F5C53">
        <w:t xml:space="preserve"> </w:t>
      </w:r>
      <w:r w:rsidR="007F5C53">
        <w:rPr>
          <w:rFonts w:cs="Times New Roman"/>
          <w:szCs w:val="24"/>
        </w:rPr>
        <w:t>without</w:t>
      </w:r>
      <w:r w:rsidR="007F5C53" w:rsidRPr="007F5C53">
        <w:rPr>
          <w:rFonts w:cs="Times New Roman"/>
          <w:szCs w:val="24"/>
        </w:rPr>
        <w:t xml:space="preserve"> loss of generality</w:t>
      </w:r>
      <w:r w:rsidR="00B06024">
        <w:rPr>
          <w:rFonts w:cs="Times New Roman"/>
          <w:szCs w:val="24"/>
        </w:rPr>
        <w:t>.</w:t>
      </w:r>
    </w:p>
    <w:p w14:paraId="3A869F7B" w14:textId="500C13CD" w:rsidR="006042FD" w:rsidRPr="007B4A1F" w:rsidRDefault="001728DA" w:rsidP="00A40554">
      <w:r>
        <w:rPr>
          <w:rFonts w:cs="Times New Roman"/>
          <w:szCs w:val="24"/>
        </w:rPr>
        <w:lastRenderedPageBreak/>
        <w:t>Most</w:t>
      </w:r>
      <w:r w:rsidR="00367894" w:rsidRPr="00C021E6">
        <w:rPr>
          <w:rFonts w:cs="Times New Roman"/>
          <w:szCs w:val="24"/>
        </w:rPr>
        <w:t xml:space="preserve"> simulation task</w:t>
      </w:r>
      <w:r>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1000 epochs (for centralized training) or global rounds (for federated learning) and the cloud implementation</w:t>
      </w:r>
      <w:r w:rsidR="00E57417">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 epochs/rounds. The code is written in Python3 and TensorFlow 2.0.1 is used.</w:t>
      </w:r>
      <w:r w:rsidR="007B4A1F">
        <w:rPr>
          <w:rFonts w:cs="Times New Roman"/>
          <w:szCs w:val="24"/>
        </w:rPr>
        <w:t xml:space="preserve"> </w:t>
      </w:r>
      <w:r w:rsidR="007B4A1F">
        <w:t>Due to the limit of time and computational resources, tests are not repeated.</w:t>
      </w:r>
    </w:p>
    <w:p w14:paraId="139AFE58" w14:textId="13EC4915" w:rsidR="001D3555" w:rsidRDefault="007623E6" w:rsidP="001D3555">
      <w:pPr>
        <w:pStyle w:val="2"/>
      </w:pPr>
      <w:bookmarkStart w:id="10" w:name="_Toc43907244"/>
      <w:bookmarkStart w:id="11" w:name="_Toc439084675"/>
      <w:r>
        <w:t>Numerical Experiments</w:t>
      </w:r>
      <w:bookmarkEnd w:id="10"/>
    </w:p>
    <w:p w14:paraId="2BBEEBB8" w14:textId="5D14E32F" w:rsidR="001D3555" w:rsidRDefault="00B23AEB" w:rsidP="001D3555">
      <w:r>
        <w:t>D</w:t>
      </w:r>
      <w:r w:rsidR="006734C4">
        <w:t>ifferent scenarios in federated learning</w:t>
      </w:r>
      <w:r>
        <w:t xml:space="preserve"> are simulated</w:t>
      </w:r>
      <w:r w:rsidR="006734C4">
        <w:rPr>
          <w:rFonts w:hint="eastAsia"/>
        </w:rPr>
        <w:t xml:space="preserve"> </w:t>
      </w:r>
      <w:r w:rsidR="006734C4">
        <w:t xml:space="preserve">in this part. </w:t>
      </w:r>
      <w:r w:rsidR="0000755C">
        <w:t xml:space="preserve">CIFAR-10 dataset is used for simulation experiments. The task for simulation is to input images of size 32x32x3 and classify them into 10 categories. The model is provided by </w:t>
      </w:r>
      <w:r w:rsidR="0000755C" w:rsidRPr="00D225A4">
        <w:t xml:space="preserve">Mattias </w:t>
      </w:r>
      <w:r w:rsidR="0000755C" w:rsidRPr="00D225A4">
        <w:rPr>
          <w:rFonts w:hint="eastAsia"/>
        </w:rPr>
        <w:t>Å</w:t>
      </w:r>
      <w:r w:rsidR="0000755C" w:rsidRPr="00D225A4">
        <w:t>kesson</w:t>
      </w:r>
      <w:r w:rsidR="0000755C">
        <w:t xml:space="preserve"> from </w:t>
      </w:r>
      <w:r w:rsidR="0000755C" w:rsidRPr="00FE7703">
        <w:t xml:space="preserve">Scaleout </w:t>
      </w:r>
      <w:r w:rsidR="0000755C">
        <w:t>S</w:t>
      </w:r>
      <w:r w:rsidR="0000755C" w:rsidRPr="00FE7703">
        <w:t>ystems</w:t>
      </w:r>
      <w:r w:rsidR="0000755C">
        <w:t xml:space="preserve">. We apply the ADAM optimizer with the learning rate set to </w:t>
      </w:r>
      <w:r w:rsidR="00A601F4">
        <w:t>default</w:t>
      </w:r>
      <w:r w:rsidR="0021791E">
        <w:t xml:space="preserve"> </w:t>
      </w:r>
      <w:r w:rsidR="00A601F4">
        <w:t>(</w:t>
      </w:r>
      <w:r w:rsidR="0000755C">
        <w:t>1e-3</w:t>
      </w:r>
      <w:r w:rsidR="00A601F4">
        <w:t>)</w:t>
      </w:r>
      <w:r w:rsidR="0000755C">
        <w:t>. The batch size is set to 100 (or below 100 in tests with 4k dataset</w:t>
      </w:r>
      <w:r w:rsidR="00686D6E">
        <w:t>, depending on available computational resources</w:t>
      </w:r>
      <w:r w:rsidR="0000755C">
        <w:t xml:space="preserve">); the loss </w:t>
      </w:r>
      <w:r w:rsidR="00F143DE">
        <w:t>is</w:t>
      </w:r>
      <w:r w:rsidR="0000755C">
        <w:t xml:space="preserve"> calculated by </w:t>
      </w:r>
      <w:r w:rsidR="0000755C" w:rsidRPr="00AC334C">
        <w:t>categorical cross</w:t>
      </w:r>
      <w:r w:rsidR="0000755C">
        <w:t>-</w:t>
      </w:r>
      <w:r w:rsidR="0000755C" w:rsidRPr="00AC334C">
        <w:t>entropy</w:t>
      </w:r>
      <w:r w:rsidR="0000755C">
        <w:t xml:space="preserve">. </w:t>
      </w:r>
    </w:p>
    <w:p w14:paraId="6024A59E" w14:textId="1DAEC853" w:rsidR="00C97D94" w:rsidRPr="00695ECF" w:rsidRDefault="00C97D94" w:rsidP="00C97D94">
      <w:pPr>
        <w:pStyle w:val="3"/>
        <w:rPr>
          <w:lang w:val="en-GB"/>
        </w:rPr>
      </w:pPr>
      <w:bookmarkStart w:id="12" w:name="_Toc43907245"/>
      <w:r w:rsidRPr="00A20A7C">
        <w:t>CIFAR-10 dataset</w:t>
      </w:r>
      <w:bookmarkEnd w:id="12"/>
    </w:p>
    <w:p w14:paraId="29997A72" w14:textId="6748BF20" w:rsidR="00C20C0A" w:rsidRPr="00CE2C89" w:rsidRDefault="00C97D94" w:rsidP="00C97D94">
      <w:pPr>
        <w:rPr>
          <w:rFonts w:cs="Times New Roman"/>
          <w:szCs w:val="24"/>
        </w:rPr>
      </w:pPr>
      <w:r w:rsidRPr="00C021E6">
        <w:rPr>
          <w:rFonts w:cs="Times New Roman"/>
          <w:szCs w:val="24"/>
        </w:rPr>
        <w:t>The CIFAR-10 dataset consists of 50,000 training images and 10,000 testing images of 10 balanced classes, each image is in color format</w:t>
      </w:r>
      <w:r w:rsidR="00B71D3F">
        <w:rPr>
          <w:rFonts w:cs="Times New Roman"/>
          <w:szCs w:val="24"/>
        </w:rPr>
        <w:t xml:space="preserve"> (</w:t>
      </w:r>
      <w:r w:rsidR="006D4E7E">
        <w:rPr>
          <w:rFonts w:cs="Times New Roman"/>
          <w:szCs w:val="24"/>
        </w:rPr>
        <w:t xml:space="preserve">i.e. with </w:t>
      </w:r>
      <w:r w:rsidR="00B71D3F">
        <w:rPr>
          <w:rFonts w:cs="Times New Roman"/>
          <w:szCs w:val="24"/>
        </w:rPr>
        <w:t>3 channels)</w:t>
      </w:r>
      <w:r w:rsidRPr="00C021E6">
        <w:rPr>
          <w:rFonts w:cs="Times New Roman"/>
          <w:szCs w:val="24"/>
        </w:rPr>
        <w:t xml:space="preserve"> and the size is 32x32 </w:t>
      </w:r>
      <w:r w:rsidRPr="00C021E6">
        <w:rPr>
          <w:rFonts w:cs="Times New Roman"/>
          <w:color w:val="000000" w:themeColor="text1"/>
          <w:szCs w:val="24"/>
        </w:rPr>
        <w:t>pixels</w:t>
      </w:r>
      <w:r w:rsidRPr="00C021E6">
        <w:rPr>
          <w:rFonts w:cs="Times New Roman"/>
          <w:szCs w:val="24"/>
        </w:rPr>
        <w:t>.</w:t>
      </w:r>
      <w:r w:rsidR="00CE2C89">
        <w:rPr>
          <w:rFonts w:cs="Times New Roman" w:hint="eastAsia"/>
          <w:szCs w:val="24"/>
          <w:lang w:eastAsia="zh-CN"/>
        </w:rPr>
        <w:t xml:space="preserve"> </w:t>
      </w:r>
      <w:r w:rsidR="00D22EC5">
        <w:rPr>
          <w:rFonts w:cs="Times New Roman" w:hint="eastAsia"/>
          <w:lang w:val="en" w:eastAsia="zh-CN"/>
        </w:rPr>
        <w:t>T</w:t>
      </w:r>
      <w:r w:rsidR="00D22EC5">
        <w:rPr>
          <w:rFonts w:cs="Times New Roman"/>
          <w:lang w:val="en" w:eastAsia="zh-CN"/>
        </w:rPr>
        <w:t xml:space="preserve">he 10 classes are </w:t>
      </w:r>
      <w:r w:rsidR="00D22EC5" w:rsidRPr="00D22EC5">
        <w:rPr>
          <w:rFonts w:cs="Times New Roman"/>
          <w:lang w:val="en" w:eastAsia="zh-CN"/>
        </w:rPr>
        <w:t>airplane, automobile, bird, cat, deer, dog, frog, horse, ship</w:t>
      </w:r>
      <w:r w:rsidR="00083572">
        <w:rPr>
          <w:rFonts w:cs="Times New Roman"/>
          <w:lang w:val="en" w:eastAsia="zh-CN"/>
        </w:rPr>
        <w:t>,</w:t>
      </w:r>
      <w:r w:rsidR="00D22EC5" w:rsidRPr="00D22EC5">
        <w:rPr>
          <w:rFonts w:cs="Times New Roman"/>
          <w:lang w:val="en" w:eastAsia="zh-CN"/>
        </w:rPr>
        <w:t xml:space="preserve"> truck</w:t>
      </w:r>
      <w:r w:rsidR="00CB5D03">
        <w:rPr>
          <w:rFonts w:cs="Times New Roman"/>
          <w:lang w:val="en" w:eastAsia="zh-CN"/>
        </w:rPr>
        <w:t xml:space="preserve"> (labeled using </w:t>
      </w:r>
      <w:r w:rsidR="00FB322A">
        <w:rPr>
          <w:rFonts w:cs="Times New Roman"/>
          <w:lang w:val="en" w:eastAsia="zh-CN"/>
        </w:rPr>
        <w:t xml:space="preserve">10 </w:t>
      </w:r>
      <w:r w:rsidR="00CB5D03">
        <w:rPr>
          <w:rFonts w:cs="Times New Roman"/>
          <w:lang w:val="en" w:eastAsia="zh-CN"/>
        </w:rPr>
        <w:t>inte</w:t>
      </w:r>
      <w:r w:rsidR="00FB322A">
        <w:rPr>
          <w:rFonts w:cs="Times New Roman"/>
          <w:lang w:val="en" w:eastAsia="zh-CN"/>
        </w:rPr>
        <w:t>gers</w:t>
      </w:r>
      <w:r w:rsidR="00AA1913">
        <w:rPr>
          <w:rFonts w:cs="Times New Roman"/>
          <w:lang w:val="en" w:eastAsia="zh-CN"/>
        </w:rPr>
        <w:t>:</w:t>
      </w:r>
      <w:r w:rsidR="00FB322A">
        <w:rPr>
          <w:rFonts w:cs="Times New Roman"/>
          <w:lang w:val="en" w:eastAsia="zh-CN"/>
        </w:rPr>
        <w:t xml:space="preserve"> 0-9</w:t>
      </w:r>
      <w:r w:rsidR="00CB5D03">
        <w:rPr>
          <w:rFonts w:cs="Times New Roman"/>
          <w:lang w:val="en" w:eastAsia="zh-CN"/>
        </w:rPr>
        <w:t>)</w:t>
      </w:r>
      <w:r w:rsidR="00B40099">
        <w:rPr>
          <w:rFonts w:cs="Times New Roman"/>
          <w:lang w:val="en" w:eastAsia="zh-CN"/>
        </w:rPr>
        <w:t xml:space="preserve">. </w:t>
      </w:r>
      <w:r w:rsidR="00AA1913">
        <w:rPr>
          <w:rFonts w:cs="Times New Roman"/>
          <w:lang w:val="en" w:eastAsia="zh-CN"/>
        </w:rPr>
        <w:t>Example images and m</w:t>
      </w:r>
      <w:r w:rsidR="00A565FE">
        <w:rPr>
          <w:rFonts w:cs="Times New Roman"/>
          <w:lang w:val="en" w:eastAsia="zh-CN"/>
        </w:rPr>
        <w:t>ore details</w:t>
      </w:r>
      <w:r w:rsidR="00B40099">
        <w:rPr>
          <w:rFonts w:cs="Times New Roman"/>
          <w:lang w:val="en" w:eastAsia="zh-CN"/>
        </w:rPr>
        <w:t xml:space="preserve"> can be found on </w:t>
      </w:r>
      <w:r w:rsidR="00A565FE">
        <w:rPr>
          <w:rFonts w:cs="Times New Roman"/>
          <w:lang w:val="en" w:eastAsia="zh-CN"/>
        </w:rPr>
        <w:t>the</w:t>
      </w:r>
      <w:r w:rsidR="00B40099">
        <w:rPr>
          <w:rFonts w:cs="Times New Roman"/>
          <w:lang w:val="en" w:eastAsia="zh-CN"/>
        </w:rPr>
        <w:t xml:space="preserve"> </w:t>
      </w:r>
      <w:r w:rsidR="00C3501E" w:rsidRPr="00C021E6">
        <w:rPr>
          <w:rFonts w:cs="Times New Roman"/>
          <w:szCs w:val="24"/>
        </w:rPr>
        <w:t>CIFAR-10</w:t>
      </w:r>
      <w:r w:rsidR="00C3501E">
        <w:rPr>
          <w:rFonts w:cs="Times New Roman"/>
          <w:szCs w:val="24"/>
        </w:rPr>
        <w:t xml:space="preserve"> </w:t>
      </w:r>
      <w:r w:rsidR="00AA1913">
        <w:rPr>
          <w:rFonts w:cs="Times New Roman"/>
          <w:lang w:val="en" w:eastAsia="zh-CN"/>
        </w:rPr>
        <w:t xml:space="preserve">official </w:t>
      </w:r>
      <w:r w:rsidR="00B40099">
        <w:rPr>
          <w:rFonts w:cs="Times New Roman"/>
          <w:lang w:val="en" w:eastAsia="zh-CN"/>
        </w:rPr>
        <w:t>website (</w:t>
      </w:r>
      <w:hyperlink r:id="rId15" w:history="1">
        <w:r w:rsidR="00B40099" w:rsidRPr="00396321">
          <w:rPr>
            <w:rStyle w:val="a8"/>
            <w:rFonts w:cs="Times New Roman"/>
            <w:lang w:val="en" w:eastAsia="zh-CN"/>
          </w:rPr>
          <w:t>http://www.cs.toronto.edu/~kriz/cifar.html</w:t>
        </w:r>
      </w:hyperlink>
      <w:r w:rsidR="00B40099">
        <w:rPr>
          <w:rFonts w:cs="Times New Roman"/>
          <w:lang w:val="en" w:eastAsia="zh-CN"/>
        </w:rPr>
        <w:t xml:space="preserve">). </w:t>
      </w:r>
    </w:p>
    <w:p w14:paraId="2830002A" w14:textId="57539C12" w:rsidR="005C06E8" w:rsidRPr="00695ECF" w:rsidRDefault="001D3555" w:rsidP="005C06E8">
      <w:pPr>
        <w:pStyle w:val="3"/>
        <w:rPr>
          <w:lang w:val="en-GB"/>
        </w:rPr>
      </w:pPr>
      <w:bookmarkStart w:id="13" w:name="_Toc43907246"/>
      <w:bookmarkEnd w:id="11"/>
      <w:r w:rsidRPr="001D3555">
        <w:rPr>
          <w:lang w:val="en-GB"/>
        </w:rPr>
        <w:t>Simulation S</w:t>
      </w:r>
      <w:r w:rsidR="006C7782">
        <w:rPr>
          <w:lang w:val="en-GB"/>
        </w:rPr>
        <w:t>ettings</w:t>
      </w:r>
      <w:bookmarkEnd w:id="13"/>
    </w:p>
    <w:p w14:paraId="499BC2B5" w14:textId="17761345" w:rsidR="00547324" w:rsidRDefault="00547324" w:rsidP="00547324">
      <w:r>
        <w:t xml:space="preserve">One </w:t>
      </w:r>
      <w:r w:rsidR="007C54FB">
        <w:t xml:space="preserve">virtual </w:t>
      </w:r>
      <w:r>
        <w:t xml:space="preserve">central node and several </w:t>
      </w:r>
      <w:r w:rsidR="007C54FB">
        <w:t xml:space="preserve">virtual </w:t>
      </w:r>
      <w:r>
        <w:t>client nodes are involved in this simulation system</w:t>
      </w:r>
      <w:r w:rsidR="006F7467">
        <w:t xml:space="preserve">, simulation can be done locally </w:t>
      </w:r>
      <w:r w:rsidR="00740251">
        <w:t>using</w:t>
      </w:r>
      <w:r w:rsidR="006F7467">
        <w:t xml:space="preserve"> one machine</w:t>
      </w:r>
      <w:r>
        <w:t>. We assume no data or nodes will be dropped out from or added into the system during the entire training process.</w:t>
      </w:r>
      <w:r w:rsidR="001B65A8" w:rsidRPr="001B65A8">
        <w:t xml:space="preserve"> </w:t>
      </w:r>
      <w:r w:rsidR="00676808">
        <w:t>Subsets of CIFAR-10’s training part (4000 or 40000 samples</w:t>
      </w:r>
      <w:r w:rsidR="001938DE">
        <w:t>, shortened as ’4k dataset’ and ’40k dataset’</w:t>
      </w:r>
      <w:r w:rsidR="00676808">
        <w:t xml:space="preserve">) are used for training while </w:t>
      </w:r>
      <w:r w:rsidR="00676808" w:rsidRPr="00676808">
        <w:t xml:space="preserve">the whole evaluation part is used for testing (10000 samples). </w:t>
      </w:r>
      <w:r w:rsidR="001B65A8">
        <w:t>Client nodes are in equal size and samples from available classes within a node are balanced. By default, local epochs are set to 1</w:t>
      </w:r>
      <w:r w:rsidR="006C7782">
        <w:t>.</w:t>
      </w:r>
    </w:p>
    <w:p w14:paraId="778965F4" w14:textId="3CB4E1EB" w:rsidR="00547324" w:rsidRDefault="00547324" w:rsidP="00547324">
      <w:r>
        <w:t>When the system starts, the central node will initialize a model</w:t>
      </w:r>
      <w:r w:rsidR="002D158F">
        <w:t xml:space="preserve"> with randomized weights</w:t>
      </w:r>
      <w:r w:rsidR="00E874FC">
        <w:t xml:space="preserve"> (this is done automatically by the TensorFlow)</w:t>
      </w:r>
      <w:r>
        <w:t xml:space="preserve">. We apply </w:t>
      </w:r>
      <w:r w:rsidRPr="002C7659">
        <w:t>Federated Averaging</w:t>
      </w:r>
      <w:r>
        <w:t xml:space="preserve"> in this system, weighted by </w:t>
      </w:r>
      <w:r w:rsidR="00025D96">
        <w:t xml:space="preserve">the </w:t>
      </w:r>
      <w:r>
        <w:t xml:space="preserve">size of </w:t>
      </w:r>
      <w:r w:rsidR="00691C06">
        <w:t>each</w:t>
      </w:r>
      <w:r>
        <w:t xml:space="preserv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9CFCA16" w14:textId="38DE7C06" w:rsidR="001B65A8" w:rsidRDefault="00547324" w:rsidP="00091F1E">
      <w:r>
        <w:rPr>
          <w:rFonts w:hint="eastAsia"/>
        </w:rPr>
        <w:t>A</w:t>
      </w:r>
      <w:r>
        <w:t xml:space="preserve">fter </w:t>
      </w:r>
      <w:r w:rsidR="00025D96">
        <w:t xml:space="preserve">the </w:t>
      </w:r>
      <w:r>
        <w:t xml:space="preserve">simulation, we collect the evaluation results </w:t>
      </w:r>
      <w:r w:rsidR="00B71D3F">
        <w:t>from</w:t>
      </w:r>
      <w:r>
        <w:t xml:space="preserve"> </w:t>
      </w:r>
      <w:r w:rsidR="00025D96">
        <w:t xml:space="preserve">the </w:t>
      </w:r>
      <w:r>
        <w:t xml:space="preserve">central node as the overall testing history and average the </w:t>
      </w:r>
      <w:r w:rsidR="00B343C8">
        <w:t xml:space="preserve">client </w:t>
      </w:r>
      <w:r>
        <w:t>nodes</w:t>
      </w:r>
      <w:r w:rsidR="00B343C8">
        <w:t>’</w:t>
      </w:r>
      <w:r>
        <w:t xml:space="preserve"> training history as the overall training history. </w:t>
      </w:r>
    </w:p>
    <w:p w14:paraId="647228D6" w14:textId="590CF8FD" w:rsidR="00C845C2" w:rsidRDefault="00813233" w:rsidP="00091F1E">
      <w:r>
        <w:lastRenderedPageBreak/>
        <w:t>By default, t</w:t>
      </w:r>
      <w:r w:rsidR="00676808">
        <w:t>ests for each s</w:t>
      </w:r>
      <w:r w:rsidR="006C7782" w:rsidRPr="006C7782">
        <w:t xml:space="preserve">cenario are </w:t>
      </w:r>
      <w:r w:rsidR="00676808">
        <w:t>implemented</w:t>
      </w:r>
      <w:r w:rsidR="006C7782" w:rsidRPr="006C7782">
        <w:t xml:space="preserve"> </w:t>
      </w:r>
      <w:r w:rsidR="007063D5">
        <w:t xml:space="preserve">using the 4k dataset under </w:t>
      </w:r>
      <w:r w:rsidR="007063D5" w:rsidRPr="006C7782">
        <w:t>2 class, 5 class and IID circumstances</w:t>
      </w:r>
      <w:r w:rsidR="007063D5">
        <w:t xml:space="preserve"> or using the 40k dataset under </w:t>
      </w:r>
      <w:r w:rsidR="007063D5" w:rsidRPr="006C7782">
        <w:t>2 class,</w:t>
      </w:r>
      <w:r w:rsidR="007063D5">
        <w:t xml:space="preserve"> 3 class,</w:t>
      </w:r>
      <w:r w:rsidR="007063D5" w:rsidRPr="006C7782">
        <w:t xml:space="preserve"> 5 class and IID circumstances</w:t>
      </w:r>
      <w:r>
        <w:t xml:space="preserve"> (in the following text, if there’s no extra explanation, we use this default setting</w:t>
      </w:r>
      <w:r w:rsidR="002046C4">
        <w:t xml:space="preserve"> when mentioning ’4k dataset’ and ’40k dataset’</w:t>
      </w:r>
      <w:r>
        <w:t>)</w:t>
      </w:r>
      <w:r w:rsidR="007063D5">
        <w:t>.</w:t>
      </w:r>
      <w:r>
        <w:t xml:space="preserve"> </w:t>
      </w:r>
    </w:p>
    <w:p w14:paraId="24A7B3EF" w14:textId="2AD5BAF6" w:rsidR="007063D5" w:rsidRDefault="007063D5" w:rsidP="00091F1E">
      <w:r>
        <w:t xml:space="preserve">In most tests, we run the system for over 1000 global rounds, except for in </w:t>
      </w:r>
      <w:r w:rsidR="00AE764C">
        <w:t>pilot test</w:t>
      </w:r>
      <w:r w:rsidR="0026662E">
        <w:t>s (run for 500 epochs)</w:t>
      </w:r>
      <w:r w:rsidR="00AE764C">
        <w:t xml:space="preserve"> or in the</w:t>
      </w:r>
      <w:r w:rsidR="006A0BCE">
        <w:t xml:space="preserve"> part of </w:t>
      </w:r>
      <w:r>
        <w:t xml:space="preserve">sharing data (run for 200 epochs due to the </w:t>
      </w:r>
      <w:r w:rsidR="00813233">
        <w:t xml:space="preserve">high </w:t>
      </w:r>
      <w:r>
        <w:t xml:space="preserve">computational costs) or </w:t>
      </w:r>
      <w:r w:rsidR="00A30ED8">
        <w:t>several</w:t>
      </w:r>
      <w:r>
        <w:t xml:space="preserve"> tests using the 4k dataset (early</w:t>
      </w:r>
      <w:r w:rsidR="00FD201B">
        <w:t>-</w:t>
      </w:r>
      <w:r w:rsidRPr="006C7782">
        <w:t>stopping of 500 rounds has been applied</w:t>
      </w:r>
      <w:r>
        <w:t xml:space="preserve"> to</w:t>
      </w:r>
      <w:r w:rsidR="00FD201B" w:rsidRPr="00FD201B">
        <w:t xml:space="preserve"> </w:t>
      </w:r>
      <w:r w:rsidR="00FD201B">
        <w:t>tests using the 4k dataset</w:t>
      </w:r>
      <w:r>
        <w:t xml:space="preserve">). </w:t>
      </w:r>
    </w:p>
    <w:p w14:paraId="7D657BB2" w14:textId="0EBA2C6D" w:rsidR="001D3555" w:rsidRDefault="001D3555" w:rsidP="001D3555">
      <w:pPr>
        <w:pStyle w:val="3"/>
      </w:pPr>
      <w:bookmarkStart w:id="14" w:name="_Toc43907247"/>
      <w:r w:rsidRPr="001D3555">
        <w:t>Pilot Tests</w:t>
      </w:r>
      <w:bookmarkEnd w:id="14"/>
    </w:p>
    <w:p w14:paraId="68E9BD16" w14:textId="05EF2C7E" w:rsidR="00EC1A36" w:rsidRDefault="00E40D07" w:rsidP="00665F5D">
      <w:r w:rsidRPr="005F7C1F">
        <w:t xml:space="preserve">Each pilot test is </w:t>
      </w:r>
      <w:r w:rsidR="006C0DC3">
        <w:t>performed</w:t>
      </w:r>
      <w:r w:rsidRPr="005F7C1F">
        <w:t xml:space="preserve"> for 500 </w:t>
      </w:r>
      <w:r w:rsidR="006C0DC3">
        <w:t xml:space="preserve">global </w:t>
      </w:r>
      <w:r w:rsidRPr="005F7C1F">
        <w:t>epochs</w:t>
      </w:r>
      <w:r w:rsidR="00C845C2">
        <w:t>, and the tests are implemented in two aspects</w:t>
      </w:r>
      <w:r w:rsidR="005F7C1F" w:rsidRPr="005F7C1F">
        <w:t xml:space="preserve">. </w:t>
      </w:r>
      <w:r w:rsidR="00EC1A36">
        <w:t>From the first aspect</w:t>
      </w:r>
      <w:r w:rsidR="00C678E9">
        <w:t>, we perform the test under IID circumstances and use dataset</w:t>
      </w:r>
      <w:r w:rsidR="00121AF8">
        <w:t>s</w:t>
      </w:r>
      <w:r w:rsidR="00C678E9">
        <w:t xml:space="preserve"> of different sizes (i.e. 500, 600, 700, 800, 900, 1000, 1500, 2000, 3000, 4000, 8000, 40000).</w:t>
      </w:r>
    </w:p>
    <w:p w14:paraId="19DD0D50" w14:textId="6C433455" w:rsidR="00EC1A36" w:rsidRDefault="00EC1A36" w:rsidP="00665F5D">
      <w:r>
        <w:t>From the second aspect, we</w:t>
      </w:r>
      <w:r w:rsidRPr="00C678E9">
        <w:t xml:space="preserve"> </w:t>
      </w:r>
      <w:r>
        <w:t xml:space="preserve">perform the test with the 4k dataset under various non-IID or IID circumstances (i.e. 1-9 class non-IID, IID), since many previous works show that a non-IID training set can result in performance </w:t>
      </w:r>
      <w:r w:rsidRPr="006510FE">
        <w:t>degradation</w:t>
      </w:r>
      <w:r>
        <w:t xml:space="preserve"> in federated learning </w:t>
      </w:r>
      <w:r>
        <w:fldChar w:fldCharType="begin"/>
      </w:r>
      <w:r>
        <w:instrText xml:space="preserve"> ADDIN ZOTERO_ITEM CSL_CITATION {"citationID":"sSsD1LcE","properties":{"formattedCitation":"(Kairouz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fldChar w:fldCharType="separate"/>
      </w:r>
      <w:r w:rsidRPr="00652E16">
        <w:rPr>
          <w:rFonts w:cs="Times New Roman"/>
          <w:szCs w:val="24"/>
        </w:rPr>
        <w:t xml:space="preserve">(Kairouz </w:t>
      </w:r>
      <w:r w:rsidRPr="00652E16">
        <w:rPr>
          <w:rFonts w:cs="Times New Roman"/>
          <w:i/>
          <w:iCs/>
          <w:szCs w:val="24"/>
        </w:rPr>
        <w:t>et al.</w:t>
      </w:r>
      <w:r w:rsidRPr="00652E16">
        <w:rPr>
          <w:rFonts w:cs="Times New Roman"/>
          <w:szCs w:val="24"/>
        </w:rPr>
        <w:t xml:space="preserve"> 2019)</w:t>
      </w:r>
      <w:r>
        <w:fldChar w:fldCharType="end"/>
      </w:r>
      <w:r>
        <w:t xml:space="preserve">. </w:t>
      </w:r>
      <w:r w:rsidRPr="00A3590A">
        <w:t xml:space="preserve">We </w:t>
      </w:r>
      <w:r>
        <w:t>present</w:t>
      </w:r>
      <w:r w:rsidRPr="00A3590A">
        <w:t xml:space="preserve"> the skew</w:t>
      </w:r>
      <w:r>
        <w:t>ness</w:t>
      </w:r>
      <w:r w:rsidRPr="00A3590A">
        <w:t xml:space="preserve"> in label distribution</w:t>
      </w:r>
      <w:r>
        <w:t xml:space="preserve"> simply</w:t>
      </w:r>
      <w:r w:rsidRPr="00A3590A">
        <w:t xml:space="preserve"> by </w:t>
      </w:r>
      <w:r w:rsidR="00F33CDD">
        <w:t>controlling</w:t>
      </w:r>
      <w:r>
        <w:t xml:space="preserve"> </w:t>
      </w:r>
      <w:r w:rsidRPr="00A3590A">
        <w:t>available classes in each node</w:t>
      </w:r>
      <w:r>
        <w:t xml:space="preserve"> (there is an example in the Appendix)</w:t>
      </w:r>
      <w:r w:rsidRPr="00A3590A">
        <w:t>.</w:t>
      </w:r>
    </w:p>
    <w:p w14:paraId="25752FA1" w14:textId="2BB6AB79" w:rsidR="00C845C2" w:rsidRPr="00121AF8" w:rsidRDefault="00121AF8" w:rsidP="00665F5D">
      <w:pPr>
        <w:rPr>
          <w:lang w:eastAsia="zh-CN"/>
        </w:rPr>
      </w:pPr>
      <w:r>
        <w:t xml:space="preserve">Based on pilot tests’ results we </w:t>
      </w:r>
      <w:r>
        <w:rPr>
          <w:rFonts w:hint="eastAsia"/>
          <w:lang w:eastAsia="zh-CN"/>
        </w:rPr>
        <w:t>d</w:t>
      </w:r>
      <w:r>
        <w:rPr>
          <w:lang w:eastAsia="zh-CN"/>
        </w:rPr>
        <w:t>ecide to implement the following simulations with both 4k and 40k dataset, under 2 class, 5 class and IID</w:t>
      </w:r>
      <w:r w:rsidRPr="00121AF8">
        <w:t xml:space="preserve"> </w:t>
      </w:r>
      <w:r>
        <w:t xml:space="preserve">circumstances. Later when we compare the results </w:t>
      </w:r>
      <w:r w:rsidR="00B94218">
        <w:t>using</w:t>
      </w:r>
      <w:r>
        <w:t xml:space="preserve"> 4k and 40k </w:t>
      </w:r>
      <w:r w:rsidR="00B94218">
        <w:t>datasets</w:t>
      </w:r>
      <w:r>
        <w:t xml:space="preserve"> an inverted trend under 2 class circumstances</w:t>
      </w:r>
      <w:r w:rsidR="00B43B13">
        <w:t xml:space="preserve"> is found</w:t>
      </w:r>
      <w:r>
        <w:t xml:space="preserve">. So that we add 3 class circumstances to testing with 40k dataset. </w:t>
      </w:r>
    </w:p>
    <w:p w14:paraId="013D49BE" w14:textId="3693F6D0" w:rsidR="001D3555" w:rsidRDefault="001D3555" w:rsidP="001D3555">
      <w:pPr>
        <w:pStyle w:val="3"/>
      </w:pPr>
      <w:bookmarkStart w:id="15" w:name="_Toc43907248"/>
      <w:r w:rsidRPr="001D3555">
        <w:t>Poisoning</w:t>
      </w:r>
      <w:bookmarkEnd w:id="15"/>
    </w:p>
    <w:p w14:paraId="2260F722" w14:textId="6BD0601C" w:rsidR="006B002A" w:rsidRDefault="006B002A" w:rsidP="006B002A">
      <w:r>
        <w:t xml:space="preserve">We test this scenario where there is an </w:t>
      </w:r>
      <w:r w:rsidR="000B59ED">
        <w:t>anomaly</w:t>
      </w:r>
      <w:r>
        <w:t xml:space="preserve"> node that returns arbitrary weights at each global round. </w:t>
      </w:r>
      <w:r w:rsidR="00E61373">
        <w:t>When testing model poisoning, t</w:t>
      </w:r>
      <w:r w:rsidR="006E149E">
        <w:t xml:space="preserve">his is achieved by initializing a model in TensorFlow at each round and return </w:t>
      </w:r>
      <w:r w:rsidR="006020CD">
        <w:t xml:space="preserve">the </w:t>
      </w:r>
      <w:r w:rsidR="00CD4D09">
        <w:t>automatically</w:t>
      </w:r>
      <w:r w:rsidR="006020CD">
        <w:t xml:space="preserve"> initialized</w:t>
      </w:r>
      <w:r w:rsidR="006E149E">
        <w:t xml:space="preserve"> weight</w:t>
      </w:r>
      <w:r w:rsidR="006020CD">
        <w:t>s</w:t>
      </w:r>
      <w:r w:rsidR="006E149E">
        <w:t>.</w:t>
      </w:r>
      <w:r w:rsidR="00E61373">
        <w:t xml:space="preserve"> </w:t>
      </w:r>
      <w:r w:rsidR="00704E9A">
        <w:t>In the additional tests of</w:t>
      </w:r>
      <w:r w:rsidR="00E61373">
        <w:t xml:space="preserve"> data poisoning, this is achieved by training the </w:t>
      </w:r>
      <w:r w:rsidR="000B59ED">
        <w:t>anomaly</w:t>
      </w:r>
      <w:r w:rsidR="00E61373">
        <w:t xml:space="preserve"> node with the dataset in which all labels are shuffled. During the training process, w</w:t>
      </w:r>
      <w:r>
        <w:t>e split the training set to 10 nodes</w:t>
      </w:r>
      <w:r w:rsidR="002A5AA4">
        <w:t xml:space="preserve"> as usual</w:t>
      </w:r>
      <w:r>
        <w:t xml:space="preserve"> and added </w:t>
      </w:r>
      <w:r w:rsidR="006E149E">
        <w:t xml:space="preserve">in </w:t>
      </w:r>
      <w:r w:rsidR="00E55457">
        <w:t>an</w:t>
      </w:r>
      <w:r>
        <w:t xml:space="preserve"> </w:t>
      </w:r>
      <w:r w:rsidR="000B59ED">
        <w:t>anomaly</w:t>
      </w:r>
      <w:r>
        <w:t xml:space="preserve"> node. </w:t>
      </w:r>
    </w:p>
    <w:p w14:paraId="0AE914F7" w14:textId="60050F3F" w:rsidR="001D3555" w:rsidRPr="006B002A" w:rsidRDefault="006B002A" w:rsidP="001D3555">
      <w:r>
        <w:rPr>
          <w:rFonts w:hint="eastAsia"/>
        </w:rPr>
        <w:t>T</w:t>
      </w:r>
      <w:r>
        <w:t>est</w:t>
      </w:r>
      <w:r w:rsidR="000B59ED">
        <w:t>s</w:t>
      </w:r>
      <w:r>
        <w:t xml:space="preserve"> </w:t>
      </w:r>
      <w:r w:rsidR="0034268C">
        <w:t>for</w:t>
      </w:r>
      <w:r w:rsidR="000B59ED">
        <w:t xml:space="preserve"> model poisoning are</w:t>
      </w:r>
      <w:r>
        <w:t xml:space="preserve"> performed with </w:t>
      </w:r>
      <w:r w:rsidR="00466177">
        <w:t xml:space="preserve">both </w:t>
      </w:r>
      <w:r>
        <w:t>4k and 40k dataset</w:t>
      </w:r>
      <w:r w:rsidR="00E55457">
        <w:t xml:space="preserve">. </w:t>
      </w:r>
      <w:r w:rsidR="000B59ED" w:rsidRPr="000B59ED">
        <w:t xml:space="preserve">The </w:t>
      </w:r>
      <w:r w:rsidR="000B59ED">
        <w:t>anomaly</w:t>
      </w:r>
      <w:r w:rsidR="000B59ED" w:rsidRPr="000B59ED">
        <w:t xml:space="preserve"> node claims that its size is as large as a certain proportion of the total training set.</w:t>
      </w:r>
      <w:r w:rsidR="000B59ED">
        <w:t xml:space="preserve"> This </w:t>
      </w:r>
      <w:r w:rsidR="000B59ED" w:rsidRPr="000B59ED">
        <w:t>proportion</w:t>
      </w:r>
      <w:r w:rsidR="000B59ED">
        <w:t xml:space="preserve"> is 1% or 10% when using </w:t>
      </w:r>
      <w:r w:rsidR="0012687A">
        <w:t xml:space="preserve">the </w:t>
      </w:r>
      <w:r w:rsidR="000B59ED">
        <w:t xml:space="preserve">4k dataset, and is 1%, 3% or 10% when using </w:t>
      </w:r>
      <w:r w:rsidR="0012687A">
        <w:t xml:space="preserve">the </w:t>
      </w:r>
      <w:r w:rsidR="000B59ED">
        <w:t xml:space="preserve">40k dataset. </w:t>
      </w:r>
      <w:r w:rsidR="00E55457">
        <w:t>A</w:t>
      </w:r>
      <w:r>
        <w:t>ddition</w:t>
      </w:r>
      <w:r w:rsidR="001528B4">
        <w:t>al</w:t>
      </w:r>
      <w:r>
        <w:t xml:space="preserve"> tests of poisoning frequency</w:t>
      </w:r>
      <w:r w:rsidR="00F4746C">
        <w:t xml:space="preserve"> (i.e. </w:t>
      </w:r>
      <w:r w:rsidR="000B59ED">
        <w:t>anomaly</w:t>
      </w:r>
      <w:r w:rsidR="00F4746C">
        <w:t xml:space="preserve"> nodes upload weights by every n epoch)</w:t>
      </w:r>
      <w:r>
        <w:t xml:space="preserve"> and poisoning data are performed with </w:t>
      </w:r>
      <w:r w:rsidR="001528B4">
        <w:t xml:space="preserve">the </w:t>
      </w:r>
      <w:r>
        <w:t>40k dataset under IID condition.</w:t>
      </w:r>
    </w:p>
    <w:p w14:paraId="2742AD88" w14:textId="1569EC1B" w:rsidR="001D3555" w:rsidRDefault="0015792B" w:rsidP="001D3555">
      <w:pPr>
        <w:pStyle w:val="3"/>
      </w:pPr>
      <w:bookmarkStart w:id="16" w:name="_Toc43907249"/>
      <w:r>
        <w:t>Client Size</w:t>
      </w:r>
      <w:bookmarkEnd w:id="16"/>
    </w:p>
    <w:p w14:paraId="6D9D173A" w14:textId="557FC9CF"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w:t>
      </w:r>
      <w:r w:rsidR="00DD2B90">
        <w:t xml:space="preserve"> This raise</w:t>
      </w:r>
      <w:r w:rsidR="0012687A">
        <w:t>s</w:t>
      </w:r>
      <w:r w:rsidR="00DD2B90">
        <w:t xml:space="preserve"> concern</w:t>
      </w:r>
      <w:r w:rsidR="0012687A">
        <w:t>s</w:t>
      </w:r>
      <w:r w:rsidR="00DD2B90">
        <w:t xml:space="preserve"> about the effect </w:t>
      </w:r>
      <w:r w:rsidR="00441FE6">
        <w:t>caused by</w:t>
      </w:r>
      <w:r w:rsidR="00DD2B90">
        <w:t xml:space="preserve"> the client size. </w:t>
      </w:r>
      <w:r>
        <w:t xml:space="preserve">In this scenario, we compare the training </w:t>
      </w:r>
      <w:r>
        <w:lastRenderedPageBreak/>
        <w:t xml:space="preserve">performance between </w:t>
      </w:r>
      <w:r w:rsidR="0003734C">
        <w:t>spli</w:t>
      </w:r>
      <w:r w:rsidR="00EE0C05">
        <w:t>t</w:t>
      </w:r>
      <w:r w:rsidR="0003734C">
        <w:t xml:space="preserve">ting the same amount of data to </w:t>
      </w:r>
      <w:r>
        <w:t>10 client</w:t>
      </w:r>
      <w:r w:rsidR="001528B4">
        <w:t>s</w:t>
      </w:r>
      <w:r>
        <w:t xml:space="preserve"> and 40 client cases. </w:t>
      </w:r>
      <w:r w:rsidR="00F65A3C">
        <w:rPr>
          <w:rFonts w:hint="eastAsia"/>
        </w:rPr>
        <w:t>T</w:t>
      </w:r>
      <w:r w:rsidR="00F65A3C">
        <w:t>esting is performed with both 4k and 40k dataset.</w:t>
      </w:r>
    </w:p>
    <w:p w14:paraId="4407F407" w14:textId="3E90F4F8" w:rsidR="001D3555" w:rsidRDefault="001D3555" w:rsidP="001D3555">
      <w:pPr>
        <w:pStyle w:val="3"/>
      </w:pPr>
      <w:bookmarkStart w:id="17" w:name="_Toc43907250"/>
      <w:r w:rsidRPr="001D3555">
        <w:t>Delayed Update</w:t>
      </w:r>
      <w:bookmarkEnd w:id="17"/>
    </w:p>
    <w:p w14:paraId="335EA8E8" w14:textId="72B77043" w:rsidR="006B002A" w:rsidRDefault="006B002A" w:rsidP="006B002A">
      <w:pPr>
        <w:tabs>
          <w:tab w:val="num" w:pos="720"/>
        </w:tabs>
      </w:pPr>
      <w:bookmarkStart w:id="18"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3955204" w:rsidR="006B002A" w:rsidRDefault="00BE73BF" w:rsidP="0003147B">
      <w:pPr>
        <w:spacing w:after="160" w:line="300" w:lineRule="auto"/>
      </w:pPr>
      <w:r>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delayed, they load the weights at global round n, and upload the weights at global round n+3. New weights won’t be loaded until current weights are uploaded.</w:t>
      </w:r>
      <w:r w:rsidR="00813FBB">
        <w:t xml:space="preserve"> </w:t>
      </w:r>
      <w:r w:rsidR="00813FBB" w:rsidRPr="00813FBB">
        <w:t>In later texts, we summarize the result to ’delay proportion’ of</w:t>
      </w:r>
      <w:r w:rsidR="00AD4992">
        <w:t xml:space="preserve"> </w:t>
      </w:r>
      <w:r w:rsidR="00813FBB" w:rsidRPr="00813FBB">
        <w:t>’0’, ’&lt;50’, ’50’ and ’&gt;50’.</w:t>
      </w:r>
      <w:r w:rsidR="00813FBB">
        <w:t xml:space="preserve"> </w:t>
      </w:r>
    </w:p>
    <w:p w14:paraId="5A12B352" w14:textId="6E7B6329"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w:t>
      </w:r>
      <w:r w:rsidR="00DB0C56">
        <w:t>.</w:t>
      </w:r>
      <w:r w:rsidR="006B002A">
        <w:t xml:space="preserve"> 20% of </w:t>
      </w:r>
      <w:r w:rsidR="00D70AFC">
        <w:t xml:space="preserve">the </w:t>
      </w:r>
      <w:r w:rsidR="006B002A">
        <w:t xml:space="preserve">nodes </w:t>
      </w:r>
      <w:r w:rsidR="002C6D96">
        <w:t xml:space="preserve">are </w:t>
      </w:r>
      <w:r w:rsidR="006B002A">
        <w:t>delayed (with both 4k and 40k dataset), they load the weights at global round n, and upload the weights at global round n+3, n+12 or n+30. New weights won’t be loaded until current weights are uploaded.</w:t>
      </w:r>
      <w:r w:rsidR="00813FBB">
        <w:t xml:space="preserve"> </w:t>
      </w:r>
      <w:r w:rsidR="00AD4992" w:rsidRPr="00813FBB">
        <w:t xml:space="preserve">In later texts, we summarize the result to ’delay </w:t>
      </w:r>
      <w:r w:rsidR="00AD4992">
        <w:t>speed</w:t>
      </w:r>
      <w:r w:rsidR="00AD4992" w:rsidRPr="00813FBB">
        <w:t>’</w:t>
      </w:r>
      <w:r w:rsidR="00AD4992">
        <w:t xml:space="preserve"> in </w:t>
      </w:r>
      <w:r w:rsidR="00AD4992" w:rsidRPr="00813FBB">
        <w:t>’0’, ’</w:t>
      </w:r>
      <w:r w:rsidR="00AD4992">
        <w:t>3</w:t>
      </w:r>
      <w:r w:rsidR="00AD4992" w:rsidRPr="00813FBB">
        <w:t>’, ’</w:t>
      </w:r>
      <w:r w:rsidR="00AD4992">
        <w:t>12</w:t>
      </w:r>
      <w:r w:rsidR="00AD4992" w:rsidRPr="00813FBB">
        <w:t>’ and ’</w:t>
      </w:r>
      <w:r w:rsidR="00AD4992">
        <w:t>30</w:t>
      </w:r>
      <w:r w:rsidR="00AD4992" w:rsidRPr="00813FBB">
        <w:t>’.</w:t>
      </w:r>
      <w:r w:rsidR="00AD4992">
        <w:t xml:space="preserve"> Larger value in delay speed means the delayed nodes act in slower speed (i.e. more </w:t>
      </w:r>
      <w:r w:rsidR="00EC0E51">
        <w:t xml:space="preserve">serious </w:t>
      </w:r>
      <w:r w:rsidR="00AD4992">
        <w:t xml:space="preserve">postpone in uploading weights). </w:t>
      </w:r>
    </w:p>
    <w:p w14:paraId="13A98BA3" w14:textId="7FBC43BE" w:rsidR="001D3555" w:rsidRPr="001D3555" w:rsidRDefault="001D3555" w:rsidP="001D3555">
      <w:pPr>
        <w:pStyle w:val="3"/>
      </w:pPr>
      <w:bookmarkStart w:id="19" w:name="_Toc43907251"/>
      <w:bookmarkEnd w:id="18"/>
      <w:r w:rsidRPr="001D3555">
        <w:t>Shar</w:t>
      </w:r>
      <w:r w:rsidR="000540A3">
        <w:t>ing and Resampling</w:t>
      </w:r>
      <w:r w:rsidRPr="001D3555">
        <w:t xml:space="preserve"> </w:t>
      </w:r>
      <w:r w:rsidR="000540A3">
        <w:t>Data</w:t>
      </w:r>
      <w:bookmarkEnd w:id="19"/>
    </w:p>
    <w:p w14:paraId="76D1A7DB" w14:textId="4284B323" w:rsidR="00336C31" w:rsidRPr="00E31025" w:rsidRDefault="00A618B8" w:rsidP="00336C31">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sidR="00D3162E" w:rsidRPr="00E31025">
        <w:rPr>
          <w:rFonts w:cs="Times New Roman"/>
          <w:szCs w:val="24"/>
        </w:rPr>
        <w:t>little</w:t>
      </w:r>
      <w:r w:rsidRPr="00E31025">
        <w:rPr>
          <w:rFonts w:cs="Times New Roman"/>
          <w:szCs w:val="24"/>
        </w:rPr>
        <w:t xml:space="preserve"> effective update. And in </w:t>
      </w:r>
      <w:r w:rsidR="0023299F" w:rsidRPr="00E31025">
        <w:rPr>
          <w:rFonts w:cs="Times New Roman"/>
          <w:szCs w:val="24"/>
        </w:rPr>
        <w:t>pilot</w:t>
      </w:r>
      <w:r w:rsidRPr="00E31025">
        <w:rPr>
          <w:rFonts w:cs="Times New Roman"/>
          <w:szCs w:val="24"/>
        </w:rPr>
        <w:t xml:space="preserve"> tests, other seriously non-IID datasets also shows a certain decrease in performance. </w:t>
      </w:r>
      <w:r w:rsidR="00DB2AF6" w:rsidRPr="00E31025">
        <w:rPr>
          <w:rFonts w:cs="Times New Roman"/>
          <w:szCs w:val="24"/>
        </w:rPr>
        <w:t>Previous r</w:t>
      </w:r>
      <w:r w:rsidR="00336C31" w:rsidRPr="00E31025">
        <w:rPr>
          <w:rFonts w:cs="Times New Roman"/>
          <w:szCs w:val="24"/>
        </w:rPr>
        <w:t xml:space="preserve">esearch </w:t>
      </w:r>
      <w:r w:rsidR="00DB2AF6" w:rsidRPr="00E31025">
        <w:rPr>
          <w:rFonts w:cs="Times New Roman"/>
          <w:szCs w:val="24"/>
        </w:rPr>
        <w:t xml:space="preserve">has </w:t>
      </w:r>
      <w:r w:rsidR="00336C31" w:rsidRPr="00E31025">
        <w:rPr>
          <w:rFonts w:cs="Times New Roman"/>
          <w:szCs w:val="24"/>
        </w:rPr>
        <w:t>suggest</w:t>
      </w:r>
      <w:r w:rsidR="00DB2AF6" w:rsidRPr="00E31025">
        <w:rPr>
          <w:rFonts w:cs="Times New Roman"/>
          <w:szCs w:val="24"/>
        </w:rPr>
        <w:t>ed</w:t>
      </w:r>
      <w:r w:rsidR="00336C31" w:rsidRPr="00E31025">
        <w:rPr>
          <w:rFonts w:cs="Times New Roman"/>
          <w:szCs w:val="24"/>
        </w:rPr>
        <w:t xml:space="preserve"> a data-sharing strategy that can improve training performance </w:t>
      </w:r>
      <w:r w:rsidR="000540A3" w:rsidRPr="00E31025">
        <w:rPr>
          <w:rFonts w:cs="Times New Roman"/>
          <w:szCs w:val="24"/>
        </w:rPr>
        <w:t>when using</w:t>
      </w:r>
      <w:r w:rsidR="00336C31" w:rsidRPr="00E31025">
        <w:rPr>
          <w:rFonts w:cs="Times New Roman"/>
          <w:szCs w:val="24"/>
        </w:rPr>
        <w:t xml:space="preserve"> 1 class non-IID data </w:t>
      </w:r>
      <w:r w:rsidR="00336C31" w:rsidRPr="00E31025">
        <w:rPr>
          <w:rFonts w:cs="Times New Roman"/>
          <w:szCs w:val="24"/>
        </w:rPr>
        <w:fldChar w:fldCharType="begin"/>
      </w:r>
      <w:r w:rsidR="00336C31"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336C31" w:rsidRPr="00E31025">
        <w:rPr>
          <w:rFonts w:cs="Times New Roman"/>
          <w:szCs w:val="24"/>
        </w:rPr>
        <w:fldChar w:fldCharType="separate"/>
      </w:r>
      <w:r w:rsidR="00336C31" w:rsidRPr="00E31025">
        <w:rPr>
          <w:rFonts w:eastAsia="等线" w:cs="Times New Roman"/>
          <w:szCs w:val="24"/>
        </w:rPr>
        <w:t xml:space="preserve">(Zhao </w:t>
      </w:r>
      <w:r w:rsidR="00336C31" w:rsidRPr="00E31025">
        <w:rPr>
          <w:rFonts w:eastAsia="等线" w:cs="Times New Roman"/>
          <w:i/>
          <w:iCs/>
          <w:szCs w:val="24"/>
        </w:rPr>
        <w:t>et al.</w:t>
      </w:r>
      <w:r w:rsidR="00336C31" w:rsidRPr="00E31025">
        <w:rPr>
          <w:rFonts w:eastAsia="等线" w:cs="Times New Roman"/>
          <w:szCs w:val="24"/>
        </w:rPr>
        <w:t xml:space="preserve"> 2018)</w:t>
      </w:r>
      <w:r w:rsidR="00336C31" w:rsidRPr="00E31025">
        <w:rPr>
          <w:rFonts w:cs="Times New Roman"/>
          <w:szCs w:val="24"/>
        </w:rPr>
        <w:fldChar w:fldCharType="end"/>
      </w:r>
      <w:r w:rsidR="00336C31" w:rsidRPr="00E31025">
        <w:rPr>
          <w:rFonts w:cs="Times New Roman"/>
          <w:szCs w:val="24"/>
        </w:rPr>
        <w:t>. The author assumes a small IID set (</w:t>
      </w:r>
      <w:r w:rsidR="008425BA" w:rsidRPr="00E31025">
        <w:rPr>
          <w:rFonts w:cs="Times New Roman"/>
          <w:szCs w:val="24"/>
        </w:rPr>
        <w:t>its size is</w:t>
      </w:r>
      <w:r w:rsidR="00306AC6" w:rsidRPr="00E31025">
        <w:rPr>
          <w:rFonts w:cs="Times New Roman"/>
          <w:szCs w:val="24"/>
        </w:rPr>
        <w:t xml:space="preserve"> between</w:t>
      </w:r>
      <w:r w:rsidR="008425BA" w:rsidRPr="00E31025">
        <w:rPr>
          <w:rFonts w:cs="Times New Roman"/>
          <w:szCs w:val="24"/>
        </w:rPr>
        <w:t xml:space="preserve"> </w:t>
      </w:r>
      <w:r w:rsidR="00336C31" w:rsidRPr="00E31025">
        <w:rPr>
          <w:rFonts w:cs="Times New Roman"/>
          <w:szCs w:val="24"/>
        </w:rPr>
        <w:t xml:space="preserve">2.5% to 25% as large as total training dataset) can be published for </w:t>
      </w:r>
      <w:r w:rsidR="00AC1473">
        <w:rPr>
          <w:rFonts w:cs="Times New Roman"/>
          <w:szCs w:val="24"/>
        </w:rPr>
        <w:t>warming up</w:t>
      </w:r>
      <w:r w:rsidR="00336C31" w:rsidRPr="00E31025">
        <w:rPr>
          <w:rFonts w:cs="Times New Roman"/>
          <w:szCs w:val="24"/>
        </w:rPr>
        <w:t xml:space="preserve"> the model or sharing between nodes. </w:t>
      </w:r>
    </w:p>
    <w:p w14:paraId="7F6BB24F" w14:textId="5D16D947" w:rsidR="00F41792" w:rsidRDefault="00F41792" w:rsidP="00F41792">
      <w:pPr>
        <w:tabs>
          <w:tab w:val="num" w:pos="720"/>
        </w:tabs>
      </w:pPr>
      <w:r w:rsidRPr="002920E2">
        <w:rPr>
          <w:rFonts w:cs="Times New Roman"/>
          <w:szCs w:val="24"/>
        </w:rPr>
        <w:t xml:space="preserve">In this scenario, we attempt </w:t>
      </w:r>
      <w:r w:rsidR="00E31025">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rsidR="0099060D">
        <w:t xml:space="preserve">Since oversampling methods we used here </w:t>
      </w:r>
      <w:r w:rsidR="00E81B70">
        <w:t>are too costly</w:t>
      </w:r>
      <w:r>
        <w:t>, we tested only with</w:t>
      </w:r>
      <w:r w:rsidR="00E81B70">
        <w:t xml:space="preserve"> 4k dataset under</w:t>
      </w:r>
      <w:r>
        <w:t xml:space="preserve"> 1 class and 5 class non-IID circumstances for 200 rounds</w:t>
      </w:r>
      <w:r w:rsidR="00E81B70">
        <w:t xml:space="preserve">, </w:t>
      </w:r>
      <w:r w:rsidR="00E81B70">
        <w:t>with ’2.5%’ sharing amount</w:t>
      </w:r>
      <w:r>
        <w:t xml:space="preserve">.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7D7C8008" w14:textId="2F502C8D" w:rsidR="00C97D94" w:rsidRPr="00C97D94" w:rsidRDefault="001D3555" w:rsidP="00DD4374">
      <w:pPr>
        <w:pStyle w:val="2"/>
        <w:rPr>
          <w:lang w:val="en-GB"/>
        </w:rPr>
      </w:pPr>
      <w:bookmarkStart w:id="20" w:name="_Toc43907252"/>
      <w:r>
        <w:rPr>
          <w:lang w:val="en-GB"/>
        </w:rPr>
        <w:t xml:space="preserve">Cloud </w:t>
      </w:r>
      <w:r>
        <w:rPr>
          <w:szCs w:val="28"/>
        </w:rPr>
        <w:t>I</w:t>
      </w:r>
      <w:r w:rsidRPr="007E3B47">
        <w:rPr>
          <w:szCs w:val="28"/>
        </w:rPr>
        <w:t>mplementation</w:t>
      </w:r>
      <w:bookmarkEnd w:id="20"/>
    </w:p>
    <w:p w14:paraId="0061181A" w14:textId="78D1B45C" w:rsidR="00DD4374" w:rsidRDefault="00DD4374" w:rsidP="00DD4374">
      <w:pPr>
        <w:rPr>
          <w:color w:val="000000" w:themeColor="text1"/>
        </w:rPr>
      </w:pPr>
      <w:r w:rsidRPr="0054350E">
        <w:rPr>
          <w:color w:val="000000" w:themeColor="text1"/>
        </w:rPr>
        <w:t>OIA-DDR dataset is</w:t>
      </w:r>
      <w:r>
        <w:rPr>
          <w:color w:val="000000" w:themeColor="text1"/>
        </w:rPr>
        <w:t xml:space="preserve"> used for cloud implementation. </w:t>
      </w:r>
      <w:r w:rsidRPr="0054350E">
        <w:rPr>
          <w:rFonts w:hint="eastAsia"/>
          <w:color w:val="000000" w:themeColor="text1"/>
        </w:rPr>
        <w:t>T</w:t>
      </w:r>
      <w:r w:rsidRPr="0054350E">
        <w:rPr>
          <w:color w:val="000000" w:themeColor="text1"/>
        </w:rPr>
        <w:t xml:space="preserve">he task for </w:t>
      </w:r>
      <w:r>
        <w:rPr>
          <w:color w:val="000000" w:themeColor="text1"/>
        </w:rPr>
        <w:t>the implementation</w:t>
      </w:r>
      <w:r w:rsidRPr="0054350E">
        <w:rPr>
          <w:color w:val="000000" w:themeColor="text1"/>
        </w:rPr>
        <w:t xml:space="preserve">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VGG16 network (pre-</w:t>
      </w:r>
      <w:r w:rsidRPr="0054350E">
        <w:rPr>
          <w:color w:val="000000" w:themeColor="text1"/>
        </w:rPr>
        <w:lastRenderedPageBreak/>
        <w:t>trained on ImageNet data</w:t>
      </w:r>
      <w:r w:rsidR="00C1531C">
        <w:rPr>
          <w:color w:val="000000" w:themeColor="text1"/>
        </w:rPr>
        <w:t>base</w:t>
      </w:r>
      <w:r w:rsidRPr="0054350E">
        <w:rPr>
          <w:color w:val="000000" w:themeColor="text1"/>
        </w:rPr>
        <w:t xml:space="preserve">) is used. We </w:t>
      </w:r>
      <w:r>
        <w:rPr>
          <w:color w:val="000000" w:themeColor="text1"/>
        </w:rPr>
        <w:t>apply</w:t>
      </w:r>
      <w:r w:rsidRPr="0054350E">
        <w:rPr>
          <w:color w:val="000000" w:themeColor="text1"/>
        </w:rPr>
        <w:t xml:space="preserve"> </w:t>
      </w:r>
      <w:r>
        <w:rPr>
          <w:color w:val="000000" w:themeColor="text1"/>
        </w:rPr>
        <w:t xml:space="preserve">the </w:t>
      </w:r>
      <w:r w:rsidRPr="0054350E">
        <w:rPr>
          <w:color w:val="000000" w:themeColor="text1"/>
        </w:rPr>
        <w:t>ADAM</w:t>
      </w:r>
      <w:r>
        <w:rPr>
          <w:color w:val="000000" w:themeColor="text1"/>
        </w:rPr>
        <w:t xml:space="preserve"> optimizer</w:t>
      </w:r>
      <w:r w:rsidRPr="0054350E">
        <w:rPr>
          <w:color w:val="000000" w:themeColor="text1"/>
        </w:rPr>
        <w:t xml:space="preserve"> with </w:t>
      </w:r>
      <w:r>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4D20DA3C" w14:textId="48D549C1" w:rsidR="00DD4374" w:rsidRPr="00DD4374" w:rsidRDefault="00DD4374" w:rsidP="00DD4374">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3BD48A34" w14:textId="77777777" w:rsidR="00C97D94" w:rsidRDefault="00C97D94" w:rsidP="00C97D94">
      <w:pPr>
        <w:pStyle w:val="3"/>
      </w:pPr>
      <w:bookmarkStart w:id="21" w:name="_Toc43907253"/>
      <w:r w:rsidRPr="00A43572">
        <w:t>OIA-DDR dataset</w:t>
      </w:r>
      <w:bookmarkEnd w:id="21"/>
    </w:p>
    <w:p w14:paraId="63C6B545" w14:textId="77777777" w:rsidR="00C97D94" w:rsidRPr="00C021E6" w:rsidRDefault="00C97D94" w:rsidP="00C97D94">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592503BD" w14:textId="780F9C83" w:rsidR="00C97D94" w:rsidRPr="00C021E6" w:rsidRDefault="00C97D94" w:rsidP="00C97D94">
      <w:pPr>
        <w:rPr>
          <w:rFonts w:cs="Times New Roman"/>
          <w:szCs w:val="24"/>
        </w:rPr>
      </w:pPr>
      <w:r w:rsidRPr="00C021E6">
        <w:rPr>
          <w:rFonts w:cs="Times New Roman"/>
          <w:szCs w:val="24"/>
        </w:rPr>
        <w:t>Images in this dataset are in different sizes and qualities. We preprocess the images using the methods from Kaggle</w:t>
      </w:r>
      <w:r w:rsidR="00347A97">
        <w:rPr>
          <w:rFonts w:cs="Times New Roman"/>
          <w:szCs w:val="24"/>
        </w:rPr>
        <w:t>’s</w:t>
      </w:r>
      <w:r w:rsidR="00347A97" w:rsidRPr="00347A97">
        <w:rPr>
          <w:rFonts w:cs="Times New Roman"/>
          <w:szCs w:val="24"/>
        </w:rPr>
        <w:t xml:space="preserve"> </w:t>
      </w:r>
      <w:r w:rsidR="00347A97" w:rsidRPr="00C021E6">
        <w:rPr>
          <w:rFonts w:cs="Times New Roman"/>
          <w:szCs w:val="24"/>
        </w:rPr>
        <w:t>public kernels</w:t>
      </w:r>
      <w:r w:rsidR="00E91654">
        <w:rPr>
          <w:rFonts w:cs="Times New Roman"/>
          <w:szCs w:val="24"/>
        </w:rPr>
        <w:t xml:space="preserve"> (links in the Appendix)</w:t>
      </w:r>
      <w:r w:rsidRPr="00C021E6">
        <w:rPr>
          <w:rFonts w:cs="Times New Roman"/>
          <w:szCs w:val="24"/>
        </w:rPr>
        <w:t>, crop and resize the</w:t>
      </w:r>
      <w:r w:rsidRPr="00C021E6">
        <w:rPr>
          <w:rFonts w:cs="Times New Roman"/>
          <w:color w:val="000000" w:themeColor="text1"/>
          <w:szCs w:val="24"/>
        </w:rPr>
        <w:t xml:space="preserve">m to 224x224 pixels. </w:t>
      </w:r>
    </w:p>
    <w:p w14:paraId="7C0D442C" w14:textId="3E454D9E" w:rsidR="00C97D94" w:rsidRDefault="00C97D94" w:rsidP="00C97D94">
      <w:r w:rsidRPr="00C021E6">
        <w:rPr>
          <w:rFonts w:cs="Times New Roman"/>
          <w:szCs w:val="24"/>
        </w:rPr>
        <w:t xml:space="preserve">In our implementation, we select 10000 balanced samples and divide </w:t>
      </w:r>
      <w:r>
        <w:rPr>
          <w:rFonts w:cs="Times New Roman"/>
          <w:szCs w:val="24"/>
        </w:rPr>
        <w:t>them</w:t>
      </w:r>
      <w:r w:rsidRPr="00C021E6">
        <w:rPr>
          <w:rFonts w:cs="Times New Roman"/>
          <w:szCs w:val="24"/>
        </w:rPr>
        <w:t xml:space="preserve"> </w:t>
      </w:r>
      <w:r>
        <w:rPr>
          <w:rFonts w:cs="Times New Roman"/>
          <w:szCs w:val="24"/>
        </w:rPr>
        <w:t>in</w:t>
      </w:r>
      <w:r w:rsidRPr="00C021E6">
        <w:rPr>
          <w:rFonts w:cs="Times New Roman"/>
          <w:szCs w:val="24"/>
        </w:rPr>
        <w:t xml:space="preserve">to </w:t>
      </w:r>
      <w:r>
        <w:rPr>
          <w:rFonts w:cs="Times New Roman"/>
          <w:szCs w:val="24"/>
        </w:rPr>
        <w:t xml:space="preserve">a </w:t>
      </w:r>
      <w:r w:rsidRPr="00C021E6">
        <w:rPr>
          <w:rFonts w:cs="Times New Roman"/>
          <w:szCs w:val="24"/>
        </w:rPr>
        <w:t>slightly non-IID training set</w:t>
      </w:r>
      <w:r>
        <w:rPr>
          <w:rFonts w:cs="Times New Roman"/>
          <w:szCs w:val="24"/>
        </w:rPr>
        <w:t xml:space="preserve"> (assume there are a large and balanced client and 2 small and unbalanced clients)</w:t>
      </w:r>
      <w:r w:rsidRPr="00C021E6">
        <w:rPr>
          <w:rFonts w:cs="Times New Roman"/>
          <w:szCs w:val="24"/>
        </w:rPr>
        <w:t xml:space="preserve">. The rest 2521 samples are used for testing. An IID version of </w:t>
      </w:r>
      <w:r>
        <w:rPr>
          <w:rFonts w:cs="Times New Roman"/>
          <w:szCs w:val="24"/>
        </w:rPr>
        <w:t xml:space="preserve">the </w:t>
      </w:r>
      <w:r w:rsidRPr="00C021E6">
        <w:rPr>
          <w:rFonts w:cs="Times New Roman"/>
          <w:szCs w:val="24"/>
        </w:rPr>
        <w:t>training is also tested</w:t>
      </w:r>
      <w:r>
        <w:rPr>
          <w:rFonts w:cs="Times New Roman"/>
          <w:szCs w:val="24"/>
        </w:rPr>
        <w:t xml:space="preserve"> (which is an ideal scenario)</w:t>
      </w:r>
      <w:r w:rsidRPr="00C021E6">
        <w:rPr>
          <w:rFonts w:cs="Times New Roman"/>
          <w:szCs w:val="24"/>
        </w:rPr>
        <w:t>.</w:t>
      </w:r>
      <w:bookmarkStart w:id="22" w:name="_GoBack"/>
      <w:bookmarkEnd w:id="22"/>
    </w:p>
    <w:p w14:paraId="23FD3603" w14:textId="77777777" w:rsidR="00C97D94" w:rsidRDefault="00C97D94" w:rsidP="00C97D94">
      <w:pPr>
        <w:jc w:val="center"/>
      </w:pPr>
      <w:r>
        <w:rPr>
          <w:noProof/>
        </w:rPr>
        <w:drawing>
          <wp:inline distT="0" distB="0" distL="0" distR="0" wp14:anchorId="5F5D3ECB" wp14:editId="173EE66A">
            <wp:extent cx="2613660" cy="1644960"/>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9912" cy="1705538"/>
                    </a:xfrm>
                    <a:prstGeom prst="rect">
                      <a:avLst/>
                    </a:prstGeom>
                    <a:noFill/>
                    <a:ln>
                      <a:noFill/>
                    </a:ln>
                  </pic:spPr>
                </pic:pic>
              </a:graphicData>
            </a:graphic>
          </wp:inline>
        </w:drawing>
      </w:r>
      <w:r w:rsidRPr="00EF1258">
        <w:rPr>
          <w:noProof/>
        </w:rPr>
        <w:t xml:space="preserve"> </w:t>
      </w:r>
      <w:r>
        <w:rPr>
          <w:noProof/>
        </w:rPr>
        <w:drawing>
          <wp:inline distT="0" distB="0" distL="0" distR="0" wp14:anchorId="631A1CDD" wp14:editId="7BD23880">
            <wp:extent cx="2606040" cy="1640165"/>
            <wp:effectExtent l="0" t="0" r="3810" b="0"/>
            <wp:docPr id="26" name="图片 26"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6184" cy="1671724"/>
                    </a:xfrm>
                    <a:prstGeom prst="rect">
                      <a:avLst/>
                    </a:prstGeom>
                    <a:noFill/>
                    <a:ln>
                      <a:noFill/>
                    </a:ln>
                  </pic:spPr>
                </pic:pic>
              </a:graphicData>
            </a:graphic>
          </wp:inline>
        </w:drawing>
      </w:r>
    </w:p>
    <w:p w14:paraId="29661186" w14:textId="45F6D8E4" w:rsidR="00C97D94" w:rsidRPr="00C97D94" w:rsidRDefault="00C97D94" w:rsidP="00C97D94">
      <w:pPr>
        <w:jc w:val="center"/>
        <w:rPr>
          <w:lang w:val="en-GB"/>
        </w:rPr>
      </w:pPr>
      <w:r w:rsidRPr="00D66D06">
        <w:rPr>
          <w:b/>
          <w:bCs/>
          <w:sz w:val="18"/>
          <w:szCs w:val="18"/>
          <w:lang w:val="en-GB"/>
        </w:rPr>
        <w:t xml:space="preserve">Figure </w:t>
      </w:r>
      <w:r w:rsidR="00055157">
        <w:rPr>
          <w:b/>
          <w:bCs/>
          <w:sz w:val="18"/>
          <w:szCs w:val="18"/>
          <w:lang w:val="en-GB"/>
        </w:rPr>
        <w:t>1</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r w:rsidRPr="00367894">
        <w:rPr>
          <w:lang w:val="en-GB"/>
        </w:rPr>
        <w:t xml:space="preserve"> </w:t>
      </w:r>
    </w:p>
    <w:p w14:paraId="62C85E3F" w14:textId="3FFE90DC" w:rsidR="00C97D94" w:rsidRDefault="00C97D94" w:rsidP="00C97D94">
      <w:pPr>
        <w:pStyle w:val="3"/>
        <w:rPr>
          <w:lang w:eastAsia="zh-CN"/>
        </w:rPr>
      </w:pPr>
      <w:bookmarkStart w:id="23" w:name="_Toc43907254"/>
      <w:r>
        <w:rPr>
          <w:rFonts w:hint="eastAsia"/>
          <w:lang w:eastAsia="zh-CN"/>
        </w:rPr>
        <w:t>C</w:t>
      </w:r>
      <w:r>
        <w:rPr>
          <w:lang w:eastAsia="zh-CN"/>
        </w:rPr>
        <w:t>loud System</w:t>
      </w:r>
      <w:bookmarkEnd w:id="23"/>
    </w:p>
    <w:p w14:paraId="46E2470F" w14:textId="14DF6AA0"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w:t>
      </w:r>
      <w:r w:rsidR="00283233">
        <w:t xml:space="preserve">all </w:t>
      </w:r>
      <w:r>
        <w:t>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lastRenderedPageBreak/>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4" w:name="_Toc43907255"/>
      <w:r>
        <w:rPr>
          <w:lang w:val="en-GB"/>
        </w:rPr>
        <w:t>Results</w:t>
      </w:r>
      <w:bookmarkEnd w:id="24"/>
    </w:p>
    <w:p w14:paraId="2392ACB8" w14:textId="4E44D33C" w:rsidR="008D2217" w:rsidRPr="00695ECF" w:rsidRDefault="0084427A" w:rsidP="008D2217">
      <w:pPr>
        <w:pStyle w:val="2"/>
        <w:rPr>
          <w:lang w:val="en-GB"/>
        </w:rPr>
      </w:pPr>
      <w:bookmarkStart w:id="25" w:name="_Toc43907256"/>
      <w:r w:rsidRPr="007E3B47">
        <w:rPr>
          <w:szCs w:val="28"/>
        </w:rPr>
        <w:t>Scenarios testing</w:t>
      </w:r>
      <w:bookmarkEnd w:id="25"/>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2DF73B2"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3166633C" w14:textId="09547FAA" w:rsidR="00055157" w:rsidRDefault="00055157" w:rsidP="00055157">
      <w:pPr>
        <w:pStyle w:val="3"/>
        <w:rPr>
          <w:lang w:eastAsia="zh-CN"/>
        </w:rPr>
      </w:pPr>
      <w:bookmarkStart w:id="26" w:name="_Toc43907257"/>
      <w:r>
        <w:rPr>
          <w:rFonts w:hint="eastAsia"/>
          <w:lang w:eastAsia="zh-CN"/>
        </w:rPr>
        <w:t>P</w:t>
      </w:r>
      <w:r>
        <w:rPr>
          <w:lang w:eastAsia="zh-CN"/>
        </w:rPr>
        <w:t>ilot Tests</w:t>
      </w:r>
      <w:bookmarkEnd w:id="26"/>
    </w:p>
    <w:p w14:paraId="56C60BE5" w14:textId="140B17B2" w:rsidR="00EE49CC" w:rsidRDefault="00055157" w:rsidP="00EE49CC">
      <w:r w:rsidRPr="00F13F5D">
        <w:t xml:space="preserve">Figure </w:t>
      </w:r>
      <w:r>
        <w:t>2</w:t>
      </w:r>
      <w:r w:rsidRPr="00F13F5D">
        <w:t xml:space="preserve">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t xml:space="preserve">the </w:t>
      </w:r>
      <w:r w:rsidRPr="00083383">
        <w:t xml:space="preserve">training dataset. </w:t>
      </w:r>
      <w:r>
        <w:t xml:space="preserve">The results </w:t>
      </w:r>
      <w:r w:rsidR="007D1D9A">
        <w:t xml:space="preserve">can </w:t>
      </w:r>
      <w:r>
        <w:t xml:space="preserve">fluctuate due to </w:t>
      </w:r>
      <w:r w:rsidR="00C15DE1">
        <w:t xml:space="preserve">machine learning’s </w:t>
      </w:r>
      <w:r>
        <w:t xml:space="preserve">randomness, but it is obvious that the performance of both federated and centralized learning </w:t>
      </w:r>
      <w:r w:rsidR="00464EF6">
        <w:t xml:space="preserve">is </w:t>
      </w:r>
      <w:r>
        <w:t xml:space="preserve">improved </w:t>
      </w:r>
      <w:r w:rsidR="00464EF6">
        <w:t>when the size of</w:t>
      </w:r>
      <w:r>
        <w:t xml:space="preserve"> training sets</w:t>
      </w:r>
      <w:r w:rsidR="00464EF6">
        <w:t xml:space="preserve"> become larger</w:t>
      </w:r>
      <w:r>
        <w:t xml:space="preserve">, and </w:t>
      </w:r>
      <w:r w:rsidR="002512F7">
        <w:t xml:space="preserve">testings in </w:t>
      </w:r>
      <w:r>
        <w:t xml:space="preserve">federated </w:t>
      </w:r>
      <w:r w:rsidR="002512F7">
        <w:t>settings</w:t>
      </w:r>
      <w:r>
        <w:t xml:space="preserve"> always converge at a slower speed than </w:t>
      </w:r>
      <w:r w:rsidR="002512F7">
        <w:t xml:space="preserve">the ones in </w:t>
      </w:r>
      <w:r>
        <w:t xml:space="preserve">centralized </w:t>
      </w:r>
      <w:r w:rsidR="002512F7">
        <w:t>settings</w:t>
      </w:r>
      <w:r>
        <w:t xml:space="preserve">. </w:t>
      </w:r>
      <w:r w:rsidR="00460AB2">
        <w:t>When the federated dataset is IID, there’s no obvious difference between federated and centralized learning in final accuracy.</w:t>
      </w:r>
      <w:r w:rsidR="00EE49CC">
        <w:t xml:space="preserve"> </w:t>
      </w:r>
    </w:p>
    <w:p w14:paraId="5290E846" w14:textId="4E626A90" w:rsidR="00055157" w:rsidRPr="00EE49CC" w:rsidRDefault="00EE49CC" w:rsidP="00055157">
      <w:r w:rsidRPr="0068224D">
        <w:t xml:space="preserve">Figure </w:t>
      </w:r>
      <w:r>
        <w:t>3</w:t>
      </w:r>
      <w:r w:rsidRPr="0068224D">
        <w:t xml:space="preserve"> </w:t>
      </w:r>
      <w:r>
        <w:t>shows federated learning at different non-IID levels. It is obvious that a</w:t>
      </w:r>
      <w:r w:rsidRPr="005E1D23">
        <w:t xml:space="preserve">ccuracy and </w:t>
      </w:r>
      <w:r>
        <w:t xml:space="preserve">convergence </w:t>
      </w:r>
      <w:r w:rsidRPr="005E1D23">
        <w:t>speed decrease</w:t>
      </w:r>
      <w:r>
        <w:t>s</w:t>
      </w:r>
      <w:r w:rsidRPr="005E1D23">
        <w:t xml:space="preserve"> </w:t>
      </w:r>
      <w:r>
        <w:t>when</w:t>
      </w:r>
      <w:r w:rsidRPr="005E1D23">
        <w:t xml:space="preserve"> the degree of non-IID increases.</w:t>
      </w:r>
    </w:p>
    <w:p w14:paraId="1C2BAFFB" w14:textId="77777777" w:rsidR="00055157" w:rsidRDefault="00055157" w:rsidP="00055157">
      <w:pPr>
        <w:jc w:val="center"/>
      </w:pPr>
      <w:r>
        <w:rPr>
          <w:noProof/>
        </w:rPr>
        <w:lastRenderedPageBreak/>
        <w:drawing>
          <wp:inline distT="0" distB="0" distL="0" distR="0" wp14:anchorId="550BBDA0" wp14:editId="3E767F96">
            <wp:extent cx="2573752" cy="1795462"/>
            <wp:effectExtent l="0" t="0" r="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086" cy="1824297"/>
                    </a:xfrm>
                    <a:prstGeom prst="rect">
                      <a:avLst/>
                    </a:prstGeom>
                    <a:noFill/>
                    <a:ln>
                      <a:noFill/>
                    </a:ln>
                  </pic:spPr>
                </pic:pic>
              </a:graphicData>
            </a:graphic>
          </wp:inline>
        </w:drawing>
      </w:r>
      <w:r w:rsidRPr="0002709D">
        <w:t xml:space="preserve"> </w:t>
      </w:r>
      <w:r>
        <w:rPr>
          <w:noProof/>
        </w:rPr>
        <w:drawing>
          <wp:inline distT="0" distB="0" distL="0" distR="0" wp14:anchorId="63097CE0" wp14:editId="7E087FFA">
            <wp:extent cx="2576206" cy="1781175"/>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2133" cy="1806015"/>
                    </a:xfrm>
                    <a:prstGeom prst="rect">
                      <a:avLst/>
                    </a:prstGeom>
                    <a:noFill/>
                    <a:ln>
                      <a:noFill/>
                    </a:ln>
                  </pic:spPr>
                </pic:pic>
              </a:graphicData>
            </a:graphic>
          </wp:inline>
        </w:drawing>
      </w:r>
    </w:p>
    <w:p w14:paraId="530AEEE6" w14:textId="4E66D99D"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Pr>
          <w:b/>
          <w:bCs/>
          <w:sz w:val="18"/>
          <w:szCs w:val="18"/>
          <w:lang w:val="en-GB"/>
        </w:rPr>
        <w:t>2.</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0C6F608">
            <wp:extent cx="2607733" cy="1655206"/>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2649" cy="1683716"/>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6B441144">
            <wp:extent cx="2611008" cy="1642533"/>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287" cy="1701213"/>
                    </a:xfrm>
                    <a:prstGeom prst="rect">
                      <a:avLst/>
                    </a:prstGeom>
                    <a:noFill/>
                    <a:ln>
                      <a:noFill/>
                    </a:ln>
                  </pic:spPr>
                </pic:pic>
              </a:graphicData>
            </a:graphic>
          </wp:inline>
        </w:drawing>
      </w:r>
    </w:p>
    <w:p w14:paraId="7641B450" w14:textId="316919F9"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3.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51AF5C05" w14:textId="6D62F8D8" w:rsidR="00055157" w:rsidRDefault="00055157" w:rsidP="00055157">
      <w:r>
        <w:t xml:space="preserve">We also have observed a trend when testing between dataset of size 4000 and 40000 under 2 class non-IID circumstances. In other tests, training with the larger dataset always results in higher accuracy, while in this test the trend is inverted. This inverted trend is also detectable in other 2 class non-IID circumstances, indicating a possibility that training with datasets of different sizes or skewness in distribution may result in different behaviors. Thus, we </w:t>
      </w:r>
      <w:r w:rsidR="0093611E">
        <w:t xml:space="preserve">decide to </w:t>
      </w:r>
      <w:r>
        <w:t>test the following scenarios with both large (40k) and small (4k) datasets, and seriously non-IID (2 or 3 class), weakly non-IID (5 class) and IID datasets.</w:t>
      </w:r>
    </w:p>
    <w:p w14:paraId="4F6A0881" w14:textId="77777777" w:rsidR="00055157" w:rsidRDefault="00055157" w:rsidP="00055157">
      <w:pPr>
        <w:jc w:val="center"/>
      </w:pPr>
      <w:r>
        <w:rPr>
          <w:noProof/>
        </w:rPr>
        <w:drawing>
          <wp:inline distT="0" distB="0" distL="0" distR="0" wp14:anchorId="5B2F5AEB" wp14:editId="42BFD9D7">
            <wp:extent cx="2644775" cy="1668727"/>
            <wp:effectExtent l="0" t="0" r="3175"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186" cy="1730820"/>
                    </a:xfrm>
                    <a:prstGeom prst="rect">
                      <a:avLst/>
                    </a:prstGeom>
                    <a:noFill/>
                    <a:ln>
                      <a:noFill/>
                    </a:ln>
                  </pic:spPr>
                </pic:pic>
              </a:graphicData>
            </a:graphic>
          </wp:inline>
        </w:drawing>
      </w:r>
    </w:p>
    <w:p w14:paraId="09B2534F" w14:textId="7539FE4D" w:rsidR="00055157" w:rsidRPr="00055157" w:rsidRDefault="00055157" w:rsidP="00055157">
      <w:pPr>
        <w:jc w:val="center"/>
        <w:rPr>
          <w:b/>
          <w:bCs/>
          <w:sz w:val="18"/>
          <w:szCs w:val="18"/>
          <w:lang w:val="en-GB"/>
        </w:rPr>
      </w:pPr>
      <w:r w:rsidRPr="00D66D06">
        <w:rPr>
          <w:b/>
          <w:bCs/>
          <w:sz w:val="18"/>
          <w:szCs w:val="18"/>
          <w:lang w:val="en-GB"/>
        </w:rPr>
        <w:t xml:space="preserve">Figure </w:t>
      </w:r>
      <w:r>
        <w:rPr>
          <w:b/>
          <w:bCs/>
          <w:sz w:val="18"/>
          <w:szCs w:val="18"/>
          <w:lang w:val="en-GB"/>
        </w:rPr>
        <w:t>4</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84427A">
      <w:pPr>
        <w:pStyle w:val="3"/>
      </w:pPr>
      <w:bookmarkStart w:id="27" w:name="_Toc43907258"/>
      <w:r w:rsidRPr="001D3555">
        <w:lastRenderedPageBreak/>
        <w:t>Poisoning</w:t>
      </w:r>
      <w:bookmarkEnd w:id="27"/>
    </w:p>
    <w:p w14:paraId="064C97B8" w14:textId="79125B39" w:rsidR="008148D0" w:rsidRDefault="001D2043" w:rsidP="001D2043">
      <w:r w:rsidRPr="00D96DEC">
        <w:t xml:space="preserve">The presence of </w:t>
      </w:r>
      <w:r w:rsidR="00DB3314">
        <w:t xml:space="preserve">an </w:t>
      </w:r>
      <w:r w:rsidR="000B59ED">
        <w:t>anomaly</w:t>
      </w:r>
      <w:r>
        <w:t xml:space="preserve"> node</w:t>
      </w:r>
      <w:r w:rsidRPr="00D96DEC">
        <w:t xml:space="preserve"> leads to</w:t>
      </w:r>
      <w:r>
        <w:t xml:space="preserve"> performance </w:t>
      </w:r>
      <w:r w:rsidRPr="00D96DEC">
        <w:t>degradation</w:t>
      </w:r>
      <w:r>
        <w:t xml:space="preserve">. </w:t>
      </w:r>
      <w:r w:rsidR="008148D0">
        <w:t xml:space="preserve">We use </w:t>
      </w:r>
      <w:r w:rsidR="008148D0" w:rsidRPr="008148D0">
        <w:t xml:space="preserve">‘p%-f’ to represent </w:t>
      </w:r>
      <w:r w:rsidR="008148D0">
        <w:t xml:space="preserve">that the system is affected by </w:t>
      </w:r>
      <w:r w:rsidR="008148D0" w:rsidRPr="008148D0">
        <w:t xml:space="preserve">the anomaly node of size p% </w:t>
      </w:r>
      <w:r w:rsidR="008148D0">
        <w:t>at</w:t>
      </w:r>
      <w:r w:rsidR="008148D0" w:rsidRPr="008148D0">
        <w:t xml:space="preserve"> every f epochs.</w:t>
      </w:r>
      <w:r w:rsidR="006D0545">
        <w:t xml:space="preserve"> If using ’p%’, it is equal to ’p%-1’.</w:t>
      </w:r>
    </w:p>
    <w:p w14:paraId="28F20696" w14:textId="6E99A5CF" w:rsidR="001D2043" w:rsidRDefault="001D2043" w:rsidP="001D2043">
      <w:r>
        <w:t>The</w:t>
      </w:r>
      <w:r w:rsidRPr="00D96DEC">
        <w:t xml:space="preserve"> influence </w:t>
      </w:r>
      <w:r>
        <w:t>is</w:t>
      </w:r>
      <w:r w:rsidRPr="00D96DEC">
        <w:t xml:space="preserve"> related to </w:t>
      </w:r>
      <w:r>
        <w:t xml:space="preserve">both </w:t>
      </w:r>
      <w:r w:rsidRPr="00D96DEC">
        <w:t xml:space="preserve">the size of the </w:t>
      </w:r>
      <w:r w:rsidR="000B59ED">
        <w:t>anomaly</w:t>
      </w:r>
      <w:r w:rsidRPr="00D96DEC">
        <w:t xml:space="preserve"> node and the </w:t>
      </w:r>
      <w:r>
        <w:t xml:space="preserve">poisoning </w:t>
      </w:r>
      <w:r w:rsidRPr="00D96DEC">
        <w:t>frequency</w:t>
      </w:r>
      <w:r>
        <w:t>.</w:t>
      </w:r>
      <w:r w:rsidR="008148D0">
        <w:t xml:space="preserve"> S</w:t>
      </w:r>
      <w:r>
        <w:t xml:space="preserve">imilar accuracy trends among </w:t>
      </w:r>
      <w:r w:rsidR="00DB3314">
        <w:t xml:space="preserve">the </w:t>
      </w:r>
      <w:r>
        <w:t>situation ‘1%-1’, ‘3%-3’ and ‘10%-10’</w:t>
      </w:r>
      <w:r w:rsidR="008148D0">
        <w:t xml:space="preserve"> have been observed</w:t>
      </w:r>
      <w:r>
        <w:t xml:space="preserve">, while there is a huge difference among ‘1%-1’, ‘3%-1’ and ‘10%-1’ or ‘10%-1’ and ‘10%-10’. In the 3 similar situations, they have the same average </w:t>
      </w:r>
      <w:r w:rsidR="000B59ED">
        <w:t>anomaly</w:t>
      </w:r>
      <w:r>
        <w:t xml:space="preserve"> node size per round. The influence of </w:t>
      </w:r>
      <w:r w:rsidR="000B59ED">
        <w:t>anomaly</w:t>
      </w:r>
      <w:r>
        <w:t xml:space="preserve">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50429976"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53EAE773" w14:textId="4645AFC3"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79B6A655" w14:textId="152F90EB" w:rsidR="001D2043" w:rsidRDefault="001D2043" w:rsidP="001D2043">
      <w:r>
        <w:rPr>
          <w:rFonts w:hint="eastAsia"/>
        </w:rPr>
        <w:lastRenderedPageBreak/>
        <w:t>I</w:t>
      </w:r>
      <w:r>
        <w:t xml:space="preserve">n some other cases, </w:t>
      </w:r>
      <w:r w:rsidR="000B59ED">
        <w:t>anomaly</w:t>
      </w:r>
      <w:r>
        <w:t xml:space="preserve">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1454D831"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84427A">
      <w:pPr>
        <w:pStyle w:val="3"/>
      </w:pPr>
      <w:bookmarkStart w:id="28" w:name="_Toc43907259"/>
      <w:r>
        <w:t>Client Size</w:t>
      </w:r>
      <w:bookmarkEnd w:id="28"/>
    </w:p>
    <w:p w14:paraId="00D776CF" w14:textId="5CC02953"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7E781233"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84427A">
      <w:pPr>
        <w:pStyle w:val="3"/>
      </w:pPr>
      <w:bookmarkStart w:id="29" w:name="_Toc43907260"/>
      <w:r w:rsidRPr="001D3555">
        <w:t>Delayed Update</w:t>
      </w:r>
      <w:bookmarkEnd w:id="29"/>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lastRenderedPageBreak/>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2B83CD08"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400882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8F04E4">
      <w:pPr>
        <w:pStyle w:val="3"/>
      </w:pPr>
      <w:bookmarkStart w:id="30" w:name="_Toc43907261"/>
      <w:r w:rsidRPr="001D3555">
        <w:t>Shar</w:t>
      </w:r>
      <w:r>
        <w:t>ing and Resampling</w:t>
      </w:r>
      <w:r w:rsidRPr="001D3555">
        <w:t xml:space="preserve"> </w:t>
      </w:r>
      <w:r>
        <w:t>Data</w:t>
      </w:r>
      <w:bookmarkEnd w:id="30"/>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w:t>
      </w:r>
      <w:r>
        <w:lastRenderedPageBreak/>
        <w:t xml:space="preserve">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even better results than the resampling ones, in our case, this method seems to be the best strategy of using shared data. </w:t>
      </w:r>
      <w:r w:rsidR="002D080D">
        <w:rPr>
          <w:lang w:eastAsia="zh-CN"/>
        </w:rPr>
        <w:t xml:space="preserve"> </w:t>
      </w:r>
    </w:p>
    <w:p w14:paraId="2882826A" w14:textId="5E8E9618" w:rsidR="005829BC" w:rsidRDefault="00075094" w:rsidP="002D080D">
      <w:pPr>
        <w:jc w:val="center"/>
      </w:pPr>
      <w:r>
        <w:rPr>
          <w:noProof/>
        </w:rPr>
        <w:drawing>
          <wp:inline distT="0" distB="0" distL="0" distR="0" wp14:anchorId="68076E1A" wp14:editId="041F2501">
            <wp:extent cx="2660650" cy="1688796"/>
            <wp:effectExtent l="0" t="0" r="635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6166" cy="1724034"/>
                    </a:xfrm>
                    <a:prstGeom prst="rect">
                      <a:avLst/>
                    </a:prstGeom>
                    <a:noFill/>
                    <a:ln>
                      <a:noFill/>
                    </a:ln>
                  </pic:spPr>
                </pic:pic>
              </a:graphicData>
            </a:graphic>
          </wp:inline>
        </w:drawing>
      </w:r>
      <w:r w:rsidRPr="00075094">
        <w:t xml:space="preserve"> </w:t>
      </w:r>
      <w:r>
        <w:rPr>
          <w:noProof/>
        </w:rPr>
        <w:drawing>
          <wp:inline distT="0" distB="0" distL="0" distR="0" wp14:anchorId="450E6252" wp14:editId="518F4341">
            <wp:extent cx="2647950" cy="1680733"/>
            <wp:effectExtent l="0" t="0" r="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6395" cy="1711483"/>
                    </a:xfrm>
                    <a:prstGeom prst="rect">
                      <a:avLst/>
                    </a:prstGeom>
                    <a:noFill/>
                    <a:ln>
                      <a:noFill/>
                    </a:ln>
                  </pic:spPr>
                </pic:pic>
              </a:graphicData>
            </a:graphic>
          </wp:inline>
        </w:drawing>
      </w:r>
    </w:p>
    <w:p w14:paraId="5C83216B" w14:textId="336998EB"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31" w:name="_Toc43907262"/>
      <w:r w:rsidRPr="007E3B47">
        <w:rPr>
          <w:szCs w:val="28"/>
        </w:rPr>
        <w:t>Cloud implementation</w:t>
      </w:r>
      <w:bookmarkEnd w:id="31"/>
    </w:p>
    <w:p w14:paraId="4EA3D7F5" w14:textId="46F97EF4" w:rsidR="00F6660A"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46560AA2"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32" w:name="_Toc43907263"/>
      <w:r>
        <w:rPr>
          <w:lang w:val="en-GB"/>
        </w:rPr>
        <w:t>Discussion</w:t>
      </w:r>
      <w:bookmarkEnd w:id="32"/>
    </w:p>
    <w:p w14:paraId="31D13154" w14:textId="319C604B" w:rsidR="00BB770C" w:rsidRPr="00BF5F58"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lastRenderedPageBreak/>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5875B171" w14:textId="64FEE4C9" w:rsidR="00BB770C"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362533F0" w14:textId="4F01CE68" w:rsidR="00BB770C" w:rsidRPr="00BF5F58" w:rsidRDefault="00BB770C" w:rsidP="00BB770C">
      <w:pPr>
        <w:rPr>
          <w:rFonts w:cs="Times New Roman"/>
          <w:szCs w:val="24"/>
        </w:rPr>
      </w:pPr>
      <w:r w:rsidRPr="00BF5F58">
        <w:rPr>
          <w:rFonts w:cs="Times New Roman"/>
          <w:szCs w:val="24"/>
        </w:rPr>
        <w:t xml:space="preserve">In the test with </w:t>
      </w:r>
      <w:r w:rsidR="00CB7457">
        <w:rPr>
          <w:rFonts w:cs="Times New Roman"/>
          <w:szCs w:val="24"/>
        </w:rPr>
        <w:t>client size</w:t>
      </w:r>
      <w:r w:rsidRPr="00BF5F58">
        <w:rPr>
          <w:rFonts w:cs="Times New Roman"/>
          <w:szCs w:val="24"/>
        </w:rPr>
        <w:t xml:space="preserve">,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r w:rsidR="00AB2DC7">
        <w:rPr>
          <w:rFonts w:cs="Times New Roman"/>
          <w:szCs w:val="24"/>
        </w:rPr>
        <w:t xml:space="preserve"> to the system</w:t>
      </w:r>
      <w:r w:rsidRPr="00BF5F58">
        <w:rPr>
          <w:rFonts w:cs="Times New Roman"/>
          <w:szCs w:val="24"/>
        </w:rPr>
        <w:t>.</w:t>
      </w:r>
      <w:r w:rsidR="00AB2DC7">
        <w:rPr>
          <w:rFonts w:cs="Times New Roman"/>
          <w:szCs w:val="24"/>
        </w:rPr>
        <w:t xml:space="preserve"> </w:t>
      </w:r>
      <w:r w:rsidR="00D3332C">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w:t>
      </w:r>
      <w:r w:rsidR="006803F3">
        <w:rPr>
          <w:rFonts w:cs="Times New Roman"/>
          <w:szCs w:val="24"/>
        </w:rPr>
        <w:t>s</w:t>
      </w:r>
      <w:r w:rsidR="00D3332C">
        <w:rPr>
          <w:rFonts w:cs="Times New Roman"/>
          <w:szCs w:val="24"/>
        </w:rPr>
        <w:t xml:space="preserve">, we assume all clients can afford computation resources for training. </w:t>
      </w:r>
      <w:r w:rsidR="003D6589">
        <w:rPr>
          <w:rFonts w:cs="Times New Roman"/>
          <w:szCs w:val="24"/>
        </w:rPr>
        <w:t>There could be the case, for example, where clients c</w:t>
      </w:r>
      <w:r w:rsidR="003D6589" w:rsidRPr="003D6589">
        <w:rPr>
          <w:rFonts w:cs="Times New Roman"/>
          <w:szCs w:val="24"/>
        </w:rPr>
        <w:t>annot provide surplus computing resources</w:t>
      </w:r>
      <w:r w:rsidR="003D6589">
        <w:rPr>
          <w:rFonts w:cs="Times New Roman"/>
          <w:szCs w:val="24"/>
        </w:rPr>
        <w:t xml:space="preserve"> for training. </w:t>
      </w:r>
      <w:r w:rsidR="00585E9D">
        <w:rPr>
          <w:rFonts w:cs="Times New Roman"/>
          <w:szCs w:val="24"/>
        </w:rPr>
        <w:t>In such cases, hiring cloud resources still fac</w:t>
      </w:r>
      <w:r w:rsidR="00F70E0A">
        <w:rPr>
          <w:rFonts w:cs="Times New Roman"/>
          <w:szCs w:val="24"/>
        </w:rPr>
        <w:t>e</w:t>
      </w:r>
      <w:r w:rsidR="00585E9D">
        <w:rPr>
          <w:rFonts w:cs="Times New Roman"/>
          <w:szCs w:val="24"/>
        </w:rPr>
        <w:t xml:space="preserve"> privacy issues.</w:t>
      </w:r>
      <w:r w:rsidR="00300F1C">
        <w:rPr>
          <w:rFonts w:cs="Times New Roman"/>
          <w:szCs w:val="24"/>
        </w:rPr>
        <w:t xml:space="preserve"> </w:t>
      </w:r>
      <w:r w:rsidR="00794288">
        <w:rPr>
          <w:rFonts w:cs="Times New Roman"/>
          <w:szCs w:val="24"/>
        </w:rPr>
        <w:t>Techniques like pruning can save resources, but we are unsure about its effect in federated settings.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 xml:space="preserve">in simple applications since it can be achieved in a much easier way and seems to have similar or better performance than the resampling methods. Current methods we used for oversampling fail to improve the share-only strategy, possibly because these </w:t>
      </w:r>
      <w:r>
        <w:rPr>
          <w:rFonts w:cs="Times New Roman"/>
          <w:szCs w:val="24"/>
        </w:rPr>
        <w:lastRenderedPageBreak/>
        <w:t>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5547892C" w14:textId="7FB30457" w:rsidR="00E67A3A" w:rsidRDefault="00E67A3A" w:rsidP="00BB770C">
      <w:pPr>
        <w:rPr>
          <w:rFonts w:cs="Times New Roman"/>
          <w:szCs w:val="24"/>
          <w:lang w:eastAsia="zh-CN"/>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w:t>
      </w:r>
      <w:r w:rsidR="00010167">
        <w:rPr>
          <w:rFonts w:cs="Times New Roman"/>
          <w:szCs w:val="24"/>
        </w:rPr>
        <w:t xml:space="preserve">. </w:t>
      </w:r>
      <w:r w:rsidR="00000709">
        <w:rPr>
          <w:rFonts w:cs="Times New Roman"/>
          <w:szCs w:val="24"/>
        </w:rPr>
        <w:t xml:space="preserve">FedProx </w:t>
      </w:r>
      <w:r w:rsidR="00000709">
        <w:rPr>
          <w:rFonts w:cs="Times New Roman"/>
          <w:szCs w:val="24"/>
        </w:rPr>
        <w:fldChar w:fldCharType="begin"/>
      </w:r>
      <w:r w:rsidR="0000070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000709">
        <w:rPr>
          <w:rFonts w:cs="Times New Roman"/>
          <w:szCs w:val="24"/>
        </w:rPr>
        <w:fldChar w:fldCharType="separate"/>
      </w:r>
      <w:r w:rsidR="00000709" w:rsidRPr="00951DF9">
        <w:rPr>
          <w:rFonts w:cs="Times New Roman"/>
          <w:szCs w:val="24"/>
        </w:rPr>
        <w:t xml:space="preserve">(Li T </w:t>
      </w:r>
      <w:r w:rsidR="00000709" w:rsidRPr="00951DF9">
        <w:rPr>
          <w:rFonts w:cs="Times New Roman"/>
          <w:i/>
          <w:iCs/>
          <w:szCs w:val="24"/>
        </w:rPr>
        <w:t>et al.</w:t>
      </w:r>
      <w:r w:rsidR="00000709" w:rsidRPr="00951DF9">
        <w:rPr>
          <w:rFonts w:cs="Times New Roman"/>
          <w:szCs w:val="24"/>
        </w:rPr>
        <w:t xml:space="preserve"> 2018)</w:t>
      </w:r>
      <w:r w:rsidR="00000709">
        <w:rPr>
          <w:rFonts w:cs="Times New Roman"/>
          <w:szCs w:val="24"/>
        </w:rPr>
        <w:fldChar w:fldCharType="end"/>
      </w:r>
      <w:r w:rsidR="00000709">
        <w:rPr>
          <w:rFonts w:cs="Times New Roman"/>
          <w:szCs w:val="24"/>
        </w:rPr>
        <w:t xml:space="preserve"> adds a restriction factor between local and global weights. </w:t>
      </w:r>
      <w:r w:rsidR="00010167">
        <w:rPr>
          <w:rFonts w:cs="Times New Roman"/>
          <w:szCs w:val="24"/>
        </w:rPr>
        <w:t xml:space="preserve">These methods </w:t>
      </w:r>
      <w:r>
        <w:rPr>
          <w:rFonts w:cs="Times New Roman"/>
          <w:szCs w:val="24"/>
        </w:rPr>
        <w:t>can work better than FedAvg when facing non-IID datasets</w:t>
      </w:r>
      <w:r w:rsidR="00000709">
        <w:rPr>
          <w:rFonts w:cs="Times New Roman"/>
          <w:szCs w:val="24"/>
        </w:rPr>
        <w:t xml:space="preserve"> (FedProx can also reduce the effect of data or model poisoning)</w:t>
      </w:r>
      <w:r w:rsidR="00010167">
        <w:rPr>
          <w:rFonts w:cs="Times New Roman"/>
          <w:szCs w:val="24"/>
        </w:rPr>
        <w:t xml:space="preserve">, </w:t>
      </w:r>
      <w:r w:rsidR="00000709">
        <w:rPr>
          <w:rFonts w:cs="Times New Roman"/>
          <w:szCs w:val="24"/>
        </w:rPr>
        <w:t>but</w:t>
      </w:r>
      <w:r w:rsidR="00010167">
        <w:rPr>
          <w:rFonts w:cs="Times New Roman"/>
          <w:szCs w:val="24"/>
        </w:rPr>
        <w:t xml:space="preserve"> </w:t>
      </w:r>
      <w:r w:rsidR="00000709">
        <w:rPr>
          <w:rFonts w:cs="Times New Roman"/>
          <w:szCs w:val="24"/>
        </w:rPr>
        <w:t xml:space="preserve">they are </w:t>
      </w:r>
      <w:r w:rsidR="00010167">
        <w:rPr>
          <w:rFonts w:cs="Times New Roman"/>
          <w:szCs w:val="24"/>
        </w:rPr>
        <w:t>still worse than the centralized implementation.</w:t>
      </w:r>
    </w:p>
    <w:p w14:paraId="3F83EF0C" w14:textId="79B2A3EC"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8B7B8DC" w:rsidR="007A783B"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073230A6" w14:textId="737042C9" w:rsidR="00427B13" w:rsidRDefault="001065A6" w:rsidP="007022C8">
      <w:pPr>
        <w:rPr>
          <w:rFonts w:cs="Times New Roman"/>
          <w:szCs w:val="24"/>
          <w:lang w:eastAsia="zh-CN"/>
        </w:rPr>
      </w:pPr>
      <w:r>
        <w:rPr>
          <w:rFonts w:cs="Times New Roman" w:hint="eastAsia"/>
          <w:szCs w:val="24"/>
          <w:lang w:eastAsia="zh-CN"/>
        </w:rPr>
        <w:t>A</w:t>
      </w:r>
      <w:r>
        <w:rPr>
          <w:rFonts w:cs="Times New Roman"/>
          <w:szCs w:val="24"/>
          <w:lang w:eastAsia="zh-CN"/>
        </w:rPr>
        <w:t xml:space="preserve">lso, the training design for DR detection </w:t>
      </w:r>
      <w:r w:rsidR="0024523A">
        <w:rPr>
          <w:rFonts w:cs="Times New Roman"/>
          <w:szCs w:val="24"/>
          <w:lang w:eastAsia="zh-CN"/>
        </w:rPr>
        <w:t>seems to be</w:t>
      </w:r>
      <w:r>
        <w:rPr>
          <w:rFonts w:cs="Times New Roman"/>
          <w:szCs w:val="24"/>
          <w:lang w:eastAsia="zh-CN"/>
        </w:rPr>
        <w:t xml:space="preserve"> less </w:t>
      </w:r>
      <w:r w:rsidR="006363E0">
        <w:rPr>
          <w:rFonts w:cs="Times New Roman"/>
          <w:szCs w:val="24"/>
          <w:lang w:eastAsia="zh-CN"/>
        </w:rPr>
        <w:t>stable</w:t>
      </w:r>
      <w:r>
        <w:rPr>
          <w:rFonts w:cs="Times New Roman"/>
          <w:szCs w:val="24"/>
          <w:lang w:eastAsia="zh-CN"/>
        </w:rPr>
        <w:t xml:space="preserve"> than the </w:t>
      </w:r>
      <w:r w:rsidR="0024523A">
        <w:rPr>
          <w:rFonts w:cs="Times New Roman"/>
          <w:szCs w:val="24"/>
          <w:lang w:eastAsia="zh-CN"/>
        </w:rPr>
        <w:t xml:space="preserve">design of </w:t>
      </w:r>
      <w:r>
        <w:rPr>
          <w:rFonts w:cs="Times New Roman"/>
          <w:szCs w:val="24"/>
          <w:lang w:eastAsia="zh-CN"/>
        </w:rPr>
        <w:t>CIFAR-10 classification</w:t>
      </w:r>
      <w:r w:rsidR="0024523A">
        <w:rPr>
          <w:rFonts w:cs="Times New Roman"/>
          <w:szCs w:val="24"/>
          <w:lang w:eastAsia="zh-CN"/>
        </w:rPr>
        <w:t xml:space="preserve">. When designing the model and training hyperparameters for DR detection, since the DR dataset is much more complex than the CIFAR-10 dataset, we use a larger network with pre-trained weights (trained on ImageNet database) and a relatively small learning rate, so that we can save the training efforts over basic-level features (i.e. angles, borders). Compared to CIFAR-10 classification, DR detection is more sensitive to parameter changes. Slight changes in learning rate or not using pre-trained weights can case a failer in converging. </w:t>
      </w:r>
      <w:r w:rsidR="00B32AF7">
        <w:rPr>
          <w:rFonts w:cs="Times New Roman"/>
          <w:szCs w:val="24"/>
          <w:lang w:eastAsia="zh-CN"/>
        </w:rPr>
        <w:t>So we can expect this DR system to be weaker in resisting poisoning or delayed nodes</w:t>
      </w:r>
      <w:r w:rsidR="007D45DF">
        <w:rPr>
          <w:rFonts w:cs="Times New Roman"/>
          <w:szCs w:val="24"/>
          <w:lang w:eastAsia="zh-CN"/>
        </w:rPr>
        <w:t xml:space="preserve"> (since the size of the DR dataset is too small for processing complex images)</w:t>
      </w:r>
      <w:r w:rsidR="00B32AF7">
        <w:rPr>
          <w:rFonts w:cs="Times New Roman"/>
          <w:szCs w:val="24"/>
          <w:lang w:eastAsia="zh-CN"/>
        </w:rPr>
        <w:t>, but further research</w:t>
      </w:r>
      <w:r w:rsidR="00973DFC">
        <w:rPr>
          <w:rFonts w:cs="Times New Roman"/>
          <w:szCs w:val="24"/>
          <w:lang w:eastAsia="zh-CN"/>
        </w:rPr>
        <w:t xml:space="preserve"> is still</w:t>
      </w:r>
      <w:r w:rsidR="00B32AF7">
        <w:rPr>
          <w:rFonts w:cs="Times New Roman"/>
          <w:szCs w:val="24"/>
          <w:lang w:eastAsia="zh-CN"/>
        </w:rPr>
        <w:t xml:space="preserve"> needed. </w:t>
      </w:r>
    </w:p>
    <w:p w14:paraId="1E26A945" w14:textId="6C4B2619" w:rsidR="006303AF" w:rsidRDefault="001B08AC" w:rsidP="006303AF">
      <w:pPr>
        <w:pStyle w:val="1"/>
        <w:rPr>
          <w:lang w:val="en-GB"/>
        </w:rPr>
      </w:pPr>
      <w:bookmarkStart w:id="33" w:name="_Toc43907264"/>
      <w:r>
        <w:rPr>
          <w:lang w:val="en-GB"/>
        </w:rPr>
        <w:lastRenderedPageBreak/>
        <w:t>Conclusion</w:t>
      </w:r>
      <w:bookmarkEnd w:id="33"/>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34" w:name="_Toc43907265"/>
      <w:r w:rsidRPr="001B08AC">
        <w:t>Acknowledgment</w:t>
      </w:r>
      <w:bookmarkEnd w:id="34"/>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5" w:name="_Toc43907266"/>
      <w:r w:rsidRPr="00695ECF">
        <w:lastRenderedPageBreak/>
        <w:t>Referen</w:t>
      </w:r>
      <w:r w:rsidR="00014480" w:rsidRPr="00695ECF">
        <w:t>ces</w:t>
      </w:r>
      <w:bookmarkEnd w:id="35"/>
    </w:p>
    <w:p w14:paraId="66D2B867" w14:textId="77777777" w:rsidR="008053BA" w:rsidRPr="008053BA" w:rsidRDefault="00277DC3" w:rsidP="008053BA">
      <w:pPr>
        <w:pStyle w:val="af1"/>
        <w:rPr>
          <w:rFonts w:cs="Times New Roman"/>
        </w:rPr>
      </w:pPr>
      <w:r>
        <w:rPr>
          <w:lang w:val="en-GB"/>
        </w:rPr>
        <w:fldChar w:fldCharType="begin"/>
      </w:r>
      <w:r w:rsidR="008779C0">
        <w:rPr>
          <w:lang w:val="en-GB"/>
        </w:rPr>
        <w:instrText xml:space="preserve"> ADDIN ZOTERO_BIBL {"uncited":[],"omitted":[],"custom":[]} CSL_BIBLIOGRAPHY </w:instrText>
      </w:r>
      <w:r>
        <w:rPr>
          <w:lang w:val="en-GB"/>
        </w:rPr>
        <w:fldChar w:fldCharType="separate"/>
      </w:r>
      <w:r w:rsidR="008053BA" w:rsidRPr="008053BA">
        <w:rPr>
          <w:rFonts w:cs="Times New Roman"/>
        </w:rPr>
        <w:t>Angermueller C, P?Rnamaa T, Parts L, Stegle O. 2016. Deep learning for computational biology. Molecular Systems Biology 12: 878.</w:t>
      </w:r>
    </w:p>
    <w:p w14:paraId="3CF94200" w14:textId="77777777" w:rsidR="008053BA" w:rsidRPr="008053BA" w:rsidRDefault="008053BA" w:rsidP="008053BA">
      <w:pPr>
        <w:pStyle w:val="af1"/>
        <w:rPr>
          <w:rFonts w:cs="Times New Roman"/>
        </w:rPr>
      </w:pPr>
      <w:r w:rsidRPr="008053BA">
        <w:rPr>
          <w:rFonts w:cs="Times New Roman"/>
        </w:rPr>
        <w:t>Benitez CMV, Chidambaram C, Hembecker F, Lopes HS. 2011. A Comparative Study of Machine Learning and Evolutionary Computation Approaches for Protein Secondary Structure Classification. InTech</w:t>
      </w:r>
    </w:p>
    <w:p w14:paraId="4165DA22" w14:textId="77777777" w:rsidR="008053BA" w:rsidRPr="008053BA" w:rsidRDefault="008053BA" w:rsidP="008053BA">
      <w:pPr>
        <w:pStyle w:val="af1"/>
        <w:rPr>
          <w:rFonts w:cs="Times New Roman"/>
        </w:rPr>
      </w:pPr>
      <w:r w:rsidRPr="008053BA">
        <w:rPr>
          <w:rFonts w:cs="Times New Roman"/>
        </w:rPr>
        <w:t>Chen X, Ishwaran H. 2012. Random forests for genomic data analysis. Genomics 99:</w:t>
      </w:r>
    </w:p>
    <w:p w14:paraId="7B6E25E9" w14:textId="77777777" w:rsidR="008053BA" w:rsidRPr="008053BA" w:rsidRDefault="008053BA" w:rsidP="008053BA">
      <w:pPr>
        <w:pStyle w:val="af1"/>
        <w:rPr>
          <w:rFonts w:cs="Times New Roman"/>
        </w:rPr>
      </w:pPr>
      <w:r w:rsidRPr="008053BA">
        <w:rPr>
          <w:rFonts w:cs="Times New Roman"/>
        </w:rPr>
        <w:t xml:space="preserve">Cubuk ED, Zoph B, Mane D, Vasudevan VK, Le QV. 2018. AutoAugment: Learning Augmentation Policies from Data. arXiv: Computer Vision and Pattern Recognition </w:t>
      </w:r>
    </w:p>
    <w:p w14:paraId="4BB15A7F" w14:textId="77777777" w:rsidR="008053BA" w:rsidRPr="008053BA" w:rsidRDefault="008053BA" w:rsidP="008053BA">
      <w:pPr>
        <w:pStyle w:val="af1"/>
        <w:rPr>
          <w:rFonts w:cs="Times New Roman"/>
        </w:rPr>
      </w:pPr>
      <w:r w:rsidRPr="008053BA">
        <w:rPr>
          <w:rFonts w:cs="Times New Roman"/>
        </w:rPr>
        <w:t>Eraslan G, Simon LM, Mircea M, Mueller NS, Theis FJ. 2019. Single-cell RNA-seq denoising using a deep count autoencoder. Nature Communications 10: 390.</w:t>
      </w:r>
    </w:p>
    <w:p w14:paraId="6DE9A7E7" w14:textId="77777777" w:rsidR="008053BA" w:rsidRPr="008053BA" w:rsidRDefault="008053BA" w:rsidP="008053BA">
      <w:pPr>
        <w:pStyle w:val="af1"/>
        <w:rPr>
          <w:rFonts w:cs="Times New Roman"/>
        </w:rPr>
      </w:pPr>
      <w:r w:rsidRPr="008053BA">
        <w:rPr>
          <w:rFonts w:cs="Times New Roman"/>
        </w:rPr>
        <w:t xml:space="preserve">He Chaoyang, M. Annavaram, Avestimehr S. 2020. FedNAS: Federated Deep Learning via Neural Architecture Search. CVPR 2020 workshop </w:t>
      </w:r>
    </w:p>
    <w:p w14:paraId="37DB4D18" w14:textId="77777777" w:rsidR="008053BA" w:rsidRPr="008053BA" w:rsidRDefault="008053BA" w:rsidP="008053BA">
      <w:pPr>
        <w:pStyle w:val="af1"/>
        <w:rPr>
          <w:rFonts w:cs="Times New Roman"/>
        </w:rPr>
      </w:pPr>
      <w:r w:rsidRPr="008053BA">
        <w:rPr>
          <w:rFonts w:cs="Times New Roman"/>
        </w:rPr>
        <w:t xml:space="preserve">Jeong E, Oh S, Kim H, Park J, Bennis M, Kim S. 2018. Communication-Efficient On-Device Machine Learning: Federated Distillation and Augmentation under Non-IID Private Data. arXiv: Learning </w:t>
      </w:r>
    </w:p>
    <w:p w14:paraId="73295514" w14:textId="77777777" w:rsidR="008053BA" w:rsidRPr="008053BA" w:rsidRDefault="008053BA" w:rsidP="008053BA">
      <w:pPr>
        <w:pStyle w:val="af1"/>
        <w:rPr>
          <w:rFonts w:cs="Times New Roman"/>
        </w:rPr>
      </w:pPr>
      <w:r w:rsidRPr="008053BA">
        <w:rPr>
          <w:rFonts w:cs="Times New Roman"/>
        </w:rPr>
        <w:t>Jurtz VI, Johansen AR, Nielsen M, Almagro Armenteros JJ, Nielsen H, Sønderby CK, Winther O, Sønderby SK. 2017. An introduction to deep learning on biological sequence data: examples and solutions. Bioinformatics 33: 3685–3690.</w:t>
      </w:r>
    </w:p>
    <w:p w14:paraId="13B1C56C" w14:textId="77777777" w:rsidR="008053BA" w:rsidRPr="008053BA" w:rsidRDefault="008053BA" w:rsidP="008053BA">
      <w:pPr>
        <w:pStyle w:val="af1"/>
        <w:rPr>
          <w:rFonts w:cs="Times New Roman"/>
        </w:rPr>
      </w:pPr>
      <w:r w:rsidRPr="008053BA">
        <w:rPr>
          <w:rFonts w:cs="Times New Roman"/>
        </w:rPr>
        <w:t xml:space="preserve">Kairouz P, Mcmahan HB, Avent B, Bellet A, Bennis M, Bhagoji AN, Bonawitz K, Charles Z, Cormode G, Cummings R, others. 2019. Advances and Open Problems in Federated Learning. arXiv: Learning </w:t>
      </w:r>
    </w:p>
    <w:p w14:paraId="25EF7C1B" w14:textId="77777777" w:rsidR="008053BA" w:rsidRPr="008053BA" w:rsidRDefault="008053BA" w:rsidP="008053BA">
      <w:pPr>
        <w:pStyle w:val="af1"/>
        <w:rPr>
          <w:rFonts w:cs="Times New Roman"/>
        </w:rPr>
      </w:pPr>
      <w:r w:rsidRPr="008053BA">
        <w:rPr>
          <w:rFonts w:cs="Times New Roman"/>
        </w:rPr>
        <w:t xml:space="preserve">Karimireddy SP, Kale S, Mohri M, Reddi SJ, Stich SU, Suresh AT. 2019. SCAFFOLD: Stochastic Controlled Averaging for On-Device Federated Learning. arXiv: Learning </w:t>
      </w:r>
    </w:p>
    <w:p w14:paraId="6F78D04D" w14:textId="77777777" w:rsidR="008053BA" w:rsidRPr="008053BA" w:rsidRDefault="008053BA" w:rsidP="008053BA">
      <w:pPr>
        <w:pStyle w:val="af1"/>
        <w:rPr>
          <w:rFonts w:cs="Times New Roman"/>
        </w:rPr>
      </w:pPr>
      <w:r w:rsidRPr="008053BA">
        <w:rPr>
          <w:rFonts w:cs="Times New Roman"/>
        </w:rPr>
        <w:t xml:space="preserve">Krizhevsky A. 2012. Learning Multiple Layers of Features from Tiny Images. University of Toronto </w:t>
      </w:r>
    </w:p>
    <w:p w14:paraId="08DC1888" w14:textId="77777777" w:rsidR="008053BA" w:rsidRPr="008053BA" w:rsidRDefault="008053BA" w:rsidP="008053BA">
      <w:pPr>
        <w:pStyle w:val="af1"/>
        <w:rPr>
          <w:rFonts w:cs="Times New Roman"/>
        </w:rPr>
      </w:pPr>
      <w:r w:rsidRPr="008053BA">
        <w:rPr>
          <w:rFonts w:cs="Times New Roman"/>
        </w:rPr>
        <w:t>Li T, Gao Y, Wang K, Guo S, Liu H, Kang H. 2019a. Diagnostic Assessment of Deep Learning Algorithms for Diabetic Retinopathy Screening. Information Sciences 501: 511–522.</w:t>
      </w:r>
    </w:p>
    <w:p w14:paraId="7EA5C4F0" w14:textId="77777777" w:rsidR="008053BA" w:rsidRPr="008053BA" w:rsidRDefault="008053BA" w:rsidP="008053BA">
      <w:pPr>
        <w:pStyle w:val="af1"/>
        <w:rPr>
          <w:rFonts w:cs="Times New Roman"/>
        </w:rPr>
      </w:pPr>
      <w:r w:rsidRPr="008053BA">
        <w:rPr>
          <w:rFonts w:cs="Times New Roman"/>
        </w:rPr>
        <w:t xml:space="preserve">Li T, Sahu AK, Talwalkar A, Smith V. 2019b. Federated Learning: Challenges, Methods, and Future Directions. arXiv: Learning </w:t>
      </w:r>
    </w:p>
    <w:p w14:paraId="3881197C" w14:textId="77777777" w:rsidR="008053BA" w:rsidRPr="008053BA" w:rsidRDefault="008053BA" w:rsidP="008053BA">
      <w:pPr>
        <w:pStyle w:val="af1"/>
        <w:rPr>
          <w:rFonts w:cs="Times New Roman"/>
        </w:rPr>
      </w:pPr>
      <w:r w:rsidRPr="008053BA">
        <w:rPr>
          <w:rFonts w:cs="Times New Roman"/>
        </w:rPr>
        <w:lastRenderedPageBreak/>
        <w:t xml:space="preserve">Li T, Sahu AK, Zaheer M, Sanjabi M, Talwalkar A, Smith V. 2018. Federated Optimization for Heterogeneous Networks. arXiv: Learning </w:t>
      </w:r>
    </w:p>
    <w:p w14:paraId="4BBB6BE9" w14:textId="77777777" w:rsidR="008053BA" w:rsidRPr="008053BA" w:rsidRDefault="008053BA" w:rsidP="008053BA">
      <w:pPr>
        <w:pStyle w:val="af1"/>
        <w:rPr>
          <w:rFonts w:cs="Times New Roman"/>
        </w:rPr>
      </w:pPr>
      <w:r w:rsidRPr="008053BA">
        <w:rPr>
          <w:rFonts w:cs="Times New Roman"/>
        </w:rPr>
        <w:t>Li Y, Han R, Bi C, Li M, Wang S, Gao X. 2018. DeepSimulator: a deep simulator for Nanopore sequencing. Bioinformatics 34: 2899–2908.</w:t>
      </w:r>
    </w:p>
    <w:p w14:paraId="70279685" w14:textId="77777777" w:rsidR="008053BA" w:rsidRPr="008053BA" w:rsidRDefault="008053BA" w:rsidP="008053BA">
      <w:pPr>
        <w:pStyle w:val="af1"/>
        <w:rPr>
          <w:rFonts w:cs="Times New Roman"/>
        </w:rPr>
      </w:pPr>
      <w:r w:rsidRPr="008053BA">
        <w:rPr>
          <w:rFonts w:cs="Times New Roman"/>
        </w:rPr>
        <w:t xml:space="preserve">Liu Y, Chen T, Yang Q. 2018. Secure Federated Transfer Learning. arXiv: Learning </w:t>
      </w:r>
    </w:p>
    <w:p w14:paraId="39C65418" w14:textId="77777777" w:rsidR="008053BA" w:rsidRPr="008053BA" w:rsidRDefault="008053BA" w:rsidP="008053BA">
      <w:pPr>
        <w:pStyle w:val="af1"/>
        <w:rPr>
          <w:rFonts w:cs="Times New Roman"/>
        </w:rPr>
      </w:pPr>
      <w:r w:rsidRPr="008053BA">
        <w:rPr>
          <w:rFonts w:cs="Times New Roman"/>
        </w:rPr>
        <w:t xml:space="preserve">Mcmahan HB, Moore E, Ramage D, Hampson S, Arcas BAY. 2016. Communication-Efficient Learning of Deep Networks from Decentralized Data. arXiv: Learning </w:t>
      </w:r>
    </w:p>
    <w:p w14:paraId="0894E63A" w14:textId="77777777" w:rsidR="008053BA" w:rsidRPr="008053BA" w:rsidRDefault="008053BA" w:rsidP="008053BA">
      <w:pPr>
        <w:pStyle w:val="af1"/>
        <w:rPr>
          <w:rFonts w:cs="Times New Roman"/>
        </w:rPr>
      </w:pPr>
      <w:r w:rsidRPr="008053BA">
        <w:rPr>
          <w:rFonts w:cs="Times New Roman"/>
        </w:rPr>
        <w:t xml:space="preserve">Passeratpalmbach J, Farnan T, Miller RC, Gross MS, Flannery HL, Gleim B. 2019. A blockchain-orchestrated Federated Learning architecture for healthcare consortia. arXiv: Computers and Society </w:t>
      </w:r>
    </w:p>
    <w:p w14:paraId="5350F9D0" w14:textId="77777777" w:rsidR="008053BA" w:rsidRPr="008053BA" w:rsidRDefault="008053BA" w:rsidP="008053BA">
      <w:pPr>
        <w:pStyle w:val="af1"/>
        <w:rPr>
          <w:rFonts w:cs="Times New Roman"/>
        </w:rPr>
      </w:pPr>
      <w:r w:rsidRPr="008053BA">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648C89FC" w14:textId="77777777" w:rsidR="008053BA" w:rsidRPr="008053BA" w:rsidRDefault="008053BA" w:rsidP="008053BA">
      <w:pPr>
        <w:pStyle w:val="af1"/>
        <w:rPr>
          <w:rFonts w:cs="Times New Roman"/>
        </w:rPr>
      </w:pPr>
      <w:r w:rsidRPr="008053BA">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7E967830" w14:textId="77777777" w:rsidR="008053BA" w:rsidRPr="008053BA" w:rsidRDefault="008053BA" w:rsidP="008053BA">
      <w:pPr>
        <w:pStyle w:val="af1"/>
        <w:rPr>
          <w:rFonts w:cs="Times New Roman"/>
        </w:rPr>
      </w:pPr>
      <w:r w:rsidRPr="008053BA">
        <w:rPr>
          <w:rFonts w:cs="Times New Roman"/>
        </w:rPr>
        <w:t xml:space="preserve">Ramachandran P, Zoph B, Le QV. 2017. Swish: a Self-Gated Activation Function. arXiv: Neural and Evolutionary Computing </w:t>
      </w:r>
    </w:p>
    <w:p w14:paraId="6D8DBC00" w14:textId="77777777" w:rsidR="008053BA" w:rsidRPr="008053BA" w:rsidRDefault="008053BA" w:rsidP="008053BA">
      <w:pPr>
        <w:pStyle w:val="af1"/>
        <w:rPr>
          <w:rFonts w:cs="Times New Roman"/>
        </w:rPr>
      </w:pPr>
      <w:r w:rsidRPr="008053BA">
        <w:rPr>
          <w:rFonts w:cs="Times New Roman"/>
        </w:rPr>
        <w:t xml:space="preserve">Real E, Liang C, So D, Le QV. 2020. AutoML-Zero: Evolving Machine Learning Algorithms From Scratch. arXiv: Learning </w:t>
      </w:r>
    </w:p>
    <w:p w14:paraId="717241DC" w14:textId="77777777" w:rsidR="008053BA" w:rsidRPr="008053BA" w:rsidRDefault="008053BA" w:rsidP="008053BA">
      <w:pPr>
        <w:pStyle w:val="af1"/>
        <w:rPr>
          <w:rFonts w:cs="Times New Roman"/>
        </w:rPr>
      </w:pPr>
      <w:r w:rsidRPr="008053BA">
        <w:rPr>
          <w:rFonts w:cs="Times New Roman"/>
        </w:rPr>
        <w:t xml:space="preserve">Sheller MJ, Reina GA, Edwards B, Martin J, Bakas S. 2018. Multi-Institutional Deep Learning Modeling Without Sharing Patient Data: A Feasibility Study on Brain Tumor Segmentation. arXiv: Learning </w:t>
      </w:r>
    </w:p>
    <w:p w14:paraId="47558A7C" w14:textId="77777777" w:rsidR="008053BA" w:rsidRPr="008053BA" w:rsidRDefault="008053BA" w:rsidP="008053BA">
      <w:pPr>
        <w:pStyle w:val="af1"/>
        <w:rPr>
          <w:rFonts w:cs="Times New Roman"/>
        </w:rPr>
      </w:pPr>
      <w:r w:rsidRPr="008053BA">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37AE90BD" w14:textId="77777777" w:rsidR="008053BA" w:rsidRPr="008053BA" w:rsidRDefault="008053BA" w:rsidP="008053BA">
      <w:pPr>
        <w:pStyle w:val="af1"/>
        <w:rPr>
          <w:rFonts w:cs="Times New Roman"/>
        </w:rPr>
      </w:pPr>
      <w:r w:rsidRPr="008053BA">
        <w:rPr>
          <w:rFonts w:cs="Times New Roman"/>
        </w:rPr>
        <w:t xml:space="preserve">Wang H, Yurochkin M, Sun Y, Papailiopoulos DS, Khazaeni Y. 2020. Federated Learning with Matched Averaging. </w:t>
      </w:r>
    </w:p>
    <w:p w14:paraId="3EF36665" w14:textId="77777777" w:rsidR="008053BA" w:rsidRPr="008053BA" w:rsidRDefault="008053BA" w:rsidP="008053BA">
      <w:pPr>
        <w:pStyle w:val="af1"/>
        <w:rPr>
          <w:rFonts w:cs="Times New Roman"/>
        </w:rPr>
      </w:pPr>
      <w:r w:rsidRPr="008053BA">
        <w:rPr>
          <w:rFonts w:cs="Times New Roman"/>
        </w:rPr>
        <w:lastRenderedPageBreak/>
        <w:t xml:space="preserve">Xu M, Zhao Y, Bian K, Huang G, Mei Q, Liu X. 2020. Federated Neural Architecture Search. arXiv </w:t>
      </w:r>
    </w:p>
    <w:p w14:paraId="1AAC1253" w14:textId="77777777" w:rsidR="008053BA" w:rsidRPr="008053BA" w:rsidRDefault="008053BA" w:rsidP="008053BA">
      <w:pPr>
        <w:pStyle w:val="af1"/>
        <w:rPr>
          <w:rFonts w:cs="Times New Roman"/>
        </w:rPr>
      </w:pPr>
      <w:r w:rsidRPr="008053BA">
        <w:rPr>
          <w:rFonts w:cs="Times New Roman"/>
        </w:rPr>
        <w:t xml:space="preserve">Yao Q, Wang M, Escalante HJ, Guyon I, Hu Y, Li Y, Tu W, Yang Q, Yu Y. 2018. Taking Human out of Learning Applications: A Survey on Automated Machine Learning. arXiv: Artificial Intelligence </w:t>
      </w:r>
    </w:p>
    <w:p w14:paraId="5647C7A1" w14:textId="7AAECD0C" w:rsidR="008053BA" w:rsidRDefault="008053BA" w:rsidP="008053BA">
      <w:pPr>
        <w:pStyle w:val="af1"/>
        <w:rPr>
          <w:rFonts w:cs="Times New Roman"/>
        </w:rPr>
      </w:pPr>
      <w:r w:rsidRPr="008053BA">
        <w:rPr>
          <w:rFonts w:cs="Times New Roman"/>
        </w:rPr>
        <w:t xml:space="preserve">Zhao Y, Li M, Lai L, Suda N, Civin D, Chandra V. 2018. Federated learning with non-iid data. arXiv preprint arXiv:1806.00582 </w:t>
      </w:r>
    </w:p>
    <w:p w14:paraId="1EFD4FE7" w14:textId="76EF2536" w:rsidR="00D406E0" w:rsidRDefault="00D406E0">
      <w:pPr>
        <w:spacing w:after="200"/>
      </w:pPr>
      <w:r>
        <w:br w:type="page"/>
      </w:r>
    </w:p>
    <w:p w14:paraId="7DC479F0" w14:textId="1AC23E49" w:rsidR="001B050F" w:rsidRDefault="00277DC3" w:rsidP="00277DC3">
      <w:pPr>
        <w:pStyle w:val="1"/>
        <w:rPr>
          <w:rFonts w:cs="Times New Roman"/>
        </w:rPr>
      </w:pPr>
      <w:r>
        <w:rPr>
          <w:rFonts w:cs="Times New Roman"/>
        </w:rPr>
        <w:lastRenderedPageBreak/>
        <w:fldChar w:fldCharType="end"/>
      </w:r>
      <w:bookmarkStart w:id="36" w:name="_Toc43907267"/>
      <w:r w:rsidR="001B050F">
        <w:rPr>
          <w:rFonts w:cs="Times New Roman"/>
        </w:rPr>
        <w:t>Example Non-IID Distribution</w:t>
      </w:r>
      <w:bookmarkEnd w:id="36"/>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4530"/>
        <w:gridCol w:w="4530"/>
      </w:tblGrid>
      <w:tr w:rsidR="001B050F" w14:paraId="32E7C7A6" w14:textId="77777777" w:rsidTr="001B050F">
        <w:tc>
          <w:tcPr>
            <w:tcW w:w="4530" w:type="dxa"/>
          </w:tcPr>
          <w:p w14:paraId="449A5DB9" w14:textId="7A392FE6" w:rsidR="001B050F" w:rsidRDefault="001B050F" w:rsidP="001B050F">
            <w:pPr>
              <w:rPr>
                <w:lang w:eastAsia="zh-CN"/>
              </w:rPr>
            </w:pPr>
            <w:r>
              <w:rPr>
                <w:lang w:eastAsia="zh-CN"/>
              </w:rPr>
              <w:t>Node 1</w:t>
            </w:r>
          </w:p>
        </w:tc>
        <w:tc>
          <w:tcPr>
            <w:tcW w:w="4530"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1B050F">
        <w:tc>
          <w:tcPr>
            <w:tcW w:w="4530" w:type="dxa"/>
          </w:tcPr>
          <w:p w14:paraId="00E2F56A" w14:textId="20CAF01B" w:rsidR="001B050F" w:rsidRDefault="001B050F" w:rsidP="001B050F">
            <w:pPr>
              <w:rPr>
                <w:lang w:eastAsia="zh-CN"/>
              </w:rPr>
            </w:pPr>
            <w:r>
              <w:rPr>
                <w:lang w:eastAsia="zh-CN"/>
              </w:rPr>
              <w:t>Node 2</w:t>
            </w:r>
          </w:p>
        </w:tc>
        <w:tc>
          <w:tcPr>
            <w:tcW w:w="4530"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1B050F">
        <w:tc>
          <w:tcPr>
            <w:tcW w:w="4530" w:type="dxa"/>
          </w:tcPr>
          <w:p w14:paraId="7B867E3D" w14:textId="0FF94A97" w:rsidR="001B050F" w:rsidRDefault="001B050F" w:rsidP="001B050F">
            <w:pPr>
              <w:rPr>
                <w:lang w:eastAsia="zh-CN"/>
              </w:rPr>
            </w:pPr>
            <w:r>
              <w:rPr>
                <w:lang w:eastAsia="zh-CN"/>
              </w:rPr>
              <w:t>Node 3</w:t>
            </w:r>
          </w:p>
        </w:tc>
        <w:tc>
          <w:tcPr>
            <w:tcW w:w="4530"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1B050F">
        <w:tc>
          <w:tcPr>
            <w:tcW w:w="4530" w:type="dxa"/>
          </w:tcPr>
          <w:p w14:paraId="6A7EDAAD" w14:textId="02CCA0A8" w:rsidR="001B050F" w:rsidRDefault="001B050F" w:rsidP="001B050F">
            <w:pPr>
              <w:rPr>
                <w:lang w:eastAsia="zh-CN"/>
              </w:rPr>
            </w:pPr>
            <w:r>
              <w:rPr>
                <w:lang w:eastAsia="zh-CN"/>
              </w:rPr>
              <w:t>Node 4</w:t>
            </w:r>
          </w:p>
        </w:tc>
        <w:tc>
          <w:tcPr>
            <w:tcW w:w="4530"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1B050F">
        <w:tc>
          <w:tcPr>
            <w:tcW w:w="4530" w:type="dxa"/>
          </w:tcPr>
          <w:p w14:paraId="7B197A5D" w14:textId="3C8785EB" w:rsidR="001B050F" w:rsidRDefault="001B050F" w:rsidP="001B050F">
            <w:pPr>
              <w:rPr>
                <w:lang w:eastAsia="zh-CN"/>
              </w:rPr>
            </w:pPr>
            <w:r>
              <w:rPr>
                <w:lang w:eastAsia="zh-CN"/>
              </w:rPr>
              <w:t>Node 5</w:t>
            </w:r>
          </w:p>
        </w:tc>
        <w:tc>
          <w:tcPr>
            <w:tcW w:w="4530"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1B050F">
        <w:tc>
          <w:tcPr>
            <w:tcW w:w="4530" w:type="dxa"/>
          </w:tcPr>
          <w:p w14:paraId="4BA000D0" w14:textId="6B731141" w:rsidR="001B050F" w:rsidRDefault="001B050F" w:rsidP="001B050F">
            <w:pPr>
              <w:rPr>
                <w:lang w:eastAsia="zh-CN"/>
              </w:rPr>
            </w:pPr>
            <w:r>
              <w:rPr>
                <w:lang w:eastAsia="zh-CN"/>
              </w:rPr>
              <w:t>Node 6</w:t>
            </w:r>
          </w:p>
        </w:tc>
        <w:tc>
          <w:tcPr>
            <w:tcW w:w="4530"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1B050F">
        <w:tc>
          <w:tcPr>
            <w:tcW w:w="4530" w:type="dxa"/>
          </w:tcPr>
          <w:p w14:paraId="74DDD5B0" w14:textId="500680D5" w:rsidR="001B050F" w:rsidRDefault="001B050F" w:rsidP="001B050F">
            <w:pPr>
              <w:rPr>
                <w:lang w:eastAsia="zh-CN"/>
              </w:rPr>
            </w:pPr>
            <w:r>
              <w:rPr>
                <w:lang w:eastAsia="zh-CN"/>
              </w:rPr>
              <w:t>Node 7</w:t>
            </w:r>
          </w:p>
        </w:tc>
        <w:tc>
          <w:tcPr>
            <w:tcW w:w="4530"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1B050F">
        <w:tc>
          <w:tcPr>
            <w:tcW w:w="4530" w:type="dxa"/>
          </w:tcPr>
          <w:p w14:paraId="469818DA" w14:textId="3FA1B8FE" w:rsidR="001B050F" w:rsidRDefault="001B050F" w:rsidP="001B050F">
            <w:pPr>
              <w:rPr>
                <w:lang w:eastAsia="zh-CN"/>
              </w:rPr>
            </w:pPr>
            <w:r>
              <w:rPr>
                <w:lang w:eastAsia="zh-CN"/>
              </w:rPr>
              <w:t>Node 8</w:t>
            </w:r>
          </w:p>
        </w:tc>
        <w:tc>
          <w:tcPr>
            <w:tcW w:w="4530"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1B050F">
        <w:tc>
          <w:tcPr>
            <w:tcW w:w="4530" w:type="dxa"/>
          </w:tcPr>
          <w:p w14:paraId="6359DDED" w14:textId="2DA7C983" w:rsidR="001B050F" w:rsidRDefault="001B050F" w:rsidP="001B050F">
            <w:pPr>
              <w:rPr>
                <w:lang w:eastAsia="zh-CN"/>
              </w:rPr>
            </w:pPr>
            <w:r>
              <w:rPr>
                <w:lang w:eastAsia="zh-CN"/>
              </w:rPr>
              <w:t>Node 9</w:t>
            </w:r>
          </w:p>
        </w:tc>
        <w:tc>
          <w:tcPr>
            <w:tcW w:w="4530"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1B050F">
        <w:tc>
          <w:tcPr>
            <w:tcW w:w="4530" w:type="dxa"/>
          </w:tcPr>
          <w:p w14:paraId="27A37231" w14:textId="074BF540" w:rsidR="001B050F" w:rsidRDefault="001B050F" w:rsidP="001B050F">
            <w:pPr>
              <w:rPr>
                <w:lang w:eastAsia="zh-CN"/>
              </w:rPr>
            </w:pPr>
            <w:r>
              <w:rPr>
                <w:lang w:eastAsia="zh-CN"/>
              </w:rPr>
              <w:t>Node 10</w:t>
            </w:r>
          </w:p>
        </w:tc>
        <w:tc>
          <w:tcPr>
            <w:tcW w:w="4530"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7" w:name="_Toc43907268"/>
      <w:r w:rsidRPr="00F64660">
        <w:lastRenderedPageBreak/>
        <w:t xml:space="preserve">Appendix </w:t>
      </w:r>
      <w:r w:rsidR="00F64660">
        <w:t>-</w:t>
      </w:r>
      <w:r w:rsidR="009428D7" w:rsidRPr="00F64660">
        <w:t xml:space="preserve"> OIA-DDR dataset after pre-processing</w:t>
      </w:r>
      <w:bookmarkEnd w:id="37"/>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8" w:name="_Toc43907269"/>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8"/>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9" w:name="_Toc43907270"/>
      <w:r w:rsidRPr="00212B82">
        <w:lastRenderedPageBreak/>
        <w:t xml:space="preserve">Appendix </w:t>
      </w:r>
      <w:r w:rsidR="00F64660">
        <w:t>-</w:t>
      </w:r>
      <w:r w:rsidR="00212B82" w:rsidRPr="00212B82">
        <w:t xml:space="preserve"> Statistical Records</w:t>
      </w:r>
      <w:bookmarkEnd w:id="39"/>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40" w:name="_Toc43907271"/>
      <w:r w:rsidRPr="00043DE3">
        <w:lastRenderedPageBreak/>
        <w:t xml:space="preserve">Appendix </w:t>
      </w:r>
      <w:r w:rsidR="00F64660">
        <w:t>-</w:t>
      </w:r>
      <w:r w:rsidR="00043DE3" w:rsidRPr="00043DE3">
        <w:t xml:space="preserve"> Scenario testing results with 40k set</w:t>
      </w:r>
      <w:bookmarkEnd w:id="40"/>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41" w:name="_Toc43907272"/>
      <w:r w:rsidRPr="00043DE3">
        <w:lastRenderedPageBreak/>
        <w:t xml:space="preserve">Appendix </w:t>
      </w:r>
      <w:r w:rsidR="00F64660">
        <w:t>-</w:t>
      </w:r>
      <w:r w:rsidRPr="00043DE3">
        <w:t xml:space="preserve"> Scenario testing results with 4k set</w:t>
      </w:r>
      <w:bookmarkEnd w:id="41"/>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2" w:name="_Toc43907273"/>
      <w:r w:rsidRPr="00043DE3">
        <w:lastRenderedPageBreak/>
        <w:t xml:space="preserve">Appendix </w:t>
      </w:r>
      <w:r w:rsidR="00F64660">
        <w:t>-</w:t>
      </w:r>
      <w:r w:rsidRPr="00043DE3">
        <w:t xml:space="preserve"> Results for cloud implementation</w:t>
      </w:r>
      <w:bookmarkEnd w:id="42"/>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6"/>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46030" w14:textId="77777777" w:rsidR="00EE6058" w:rsidRDefault="00EE6058" w:rsidP="00A15C6A">
      <w:pPr>
        <w:spacing w:after="0" w:line="240" w:lineRule="auto"/>
      </w:pPr>
      <w:r>
        <w:separator/>
      </w:r>
    </w:p>
  </w:endnote>
  <w:endnote w:type="continuationSeparator" w:id="0">
    <w:p w14:paraId="064A1BF8" w14:textId="77777777" w:rsidR="00EE6058" w:rsidRDefault="00EE6058"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1065A6" w:rsidRDefault="001065A6"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1065A6" w:rsidRDefault="001065A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1065A6" w:rsidRDefault="001065A6">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1065A6" w:rsidRPr="00B5643F" w:rsidRDefault="001065A6"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1065A6" w:rsidRPr="00B5643F" w:rsidRDefault="001065A6"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1065A6" w:rsidRPr="00B5643F" w:rsidRDefault="001065A6"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1065A6" w:rsidRPr="00B5643F" w:rsidRDefault="001065A6"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133890" w14:textId="77777777" w:rsidR="00EE6058" w:rsidRDefault="00EE6058" w:rsidP="00A15C6A">
      <w:pPr>
        <w:spacing w:after="0" w:line="240" w:lineRule="auto"/>
      </w:pPr>
      <w:r>
        <w:separator/>
      </w:r>
    </w:p>
  </w:footnote>
  <w:footnote w:type="continuationSeparator" w:id="0">
    <w:p w14:paraId="56E13A9C" w14:textId="77777777" w:rsidR="00EE6058" w:rsidRDefault="00EE6058"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NKsFAGsbGb8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13B"/>
    <w:rsid w:val="000004D5"/>
    <w:rsid w:val="00000709"/>
    <w:rsid w:val="00002086"/>
    <w:rsid w:val="00004C08"/>
    <w:rsid w:val="00004D99"/>
    <w:rsid w:val="00005AC9"/>
    <w:rsid w:val="000073C2"/>
    <w:rsid w:val="0000755C"/>
    <w:rsid w:val="00010167"/>
    <w:rsid w:val="00011B17"/>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47B"/>
    <w:rsid w:val="0003305D"/>
    <w:rsid w:val="0003316B"/>
    <w:rsid w:val="00033ACE"/>
    <w:rsid w:val="00035078"/>
    <w:rsid w:val="00035466"/>
    <w:rsid w:val="00035929"/>
    <w:rsid w:val="0003734C"/>
    <w:rsid w:val="000379B6"/>
    <w:rsid w:val="00040A01"/>
    <w:rsid w:val="00042599"/>
    <w:rsid w:val="000428C6"/>
    <w:rsid w:val="00043DE3"/>
    <w:rsid w:val="00044262"/>
    <w:rsid w:val="000459CB"/>
    <w:rsid w:val="00046C9F"/>
    <w:rsid w:val="00050739"/>
    <w:rsid w:val="000540A3"/>
    <w:rsid w:val="00054EB0"/>
    <w:rsid w:val="00055157"/>
    <w:rsid w:val="000551DB"/>
    <w:rsid w:val="00056624"/>
    <w:rsid w:val="00061664"/>
    <w:rsid w:val="0006597F"/>
    <w:rsid w:val="00065B36"/>
    <w:rsid w:val="00066922"/>
    <w:rsid w:val="00067D27"/>
    <w:rsid w:val="00070417"/>
    <w:rsid w:val="00070C05"/>
    <w:rsid w:val="00071BCD"/>
    <w:rsid w:val="0007312B"/>
    <w:rsid w:val="000738BD"/>
    <w:rsid w:val="00075094"/>
    <w:rsid w:val="00075454"/>
    <w:rsid w:val="00083424"/>
    <w:rsid w:val="00083572"/>
    <w:rsid w:val="00083E0B"/>
    <w:rsid w:val="000868D7"/>
    <w:rsid w:val="00087632"/>
    <w:rsid w:val="00087A0A"/>
    <w:rsid w:val="00090512"/>
    <w:rsid w:val="0009110B"/>
    <w:rsid w:val="00091890"/>
    <w:rsid w:val="00091BC0"/>
    <w:rsid w:val="00091F1E"/>
    <w:rsid w:val="000935B1"/>
    <w:rsid w:val="0009365C"/>
    <w:rsid w:val="00093679"/>
    <w:rsid w:val="00093A35"/>
    <w:rsid w:val="00095104"/>
    <w:rsid w:val="0009527D"/>
    <w:rsid w:val="000965CD"/>
    <w:rsid w:val="00097487"/>
    <w:rsid w:val="000A0D0F"/>
    <w:rsid w:val="000A5475"/>
    <w:rsid w:val="000A582B"/>
    <w:rsid w:val="000A5D2A"/>
    <w:rsid w:val="000A6420"/>
    <w:rsid w:val="000A6473"/>
    <w:rsid w:val="000B1003"/>
    <w:rsid w:val="000B2353"/>
    <w:rsid w:val="000B42D6"/>
    <w:rsid w:val="000B59ED"/>
    <w:rsid w:val="000B5D04"/>
    <w:rsid w:val="000B6EBF"/>
    <w:rsid w:val="000B77D9"/>
    <w:rsid w:val="000B7A52"/>
    <w:rsid w:val="000C076D"/>
    <w:rsid w:val="000C57A7"/>
    <w:rsid w:val="000C586B"/>
    <w:rsid w:val="000C5D15"/>
    <w:rsid w:val="000C6280"/>
    <w:rsid w:val="000C75A5"/>
    <w:rsid w:val="000C7DB9"/>
    <w:rsid w:val="000D030A"/>
    <w:rsid w:val="000D165B"/>
    <w:rsid w:val="000D1889"/>
    <w:rsid w:val="000D3E98"/>
    <w:rsid w:val="000D3F91"/>
    <w:rsid w:val="000D519F"/>
    <w:rsid w:val="000D6EBF"/>
    <w:rsid w:val="000D7CE0"/>
    <w:rsid w:val="000E02A1"/>
    <w:rsid w:val="000E0CC2"/>
    <w:rsid w:val="000E1025"/>
    <w:rsid w:val="000E36B7"/>
    <w:rsid w:val="000E4F6E"/>
    <w:rsid w:val="000E7D04"/>
    <w:rsid w:val="000F01CA"/>
    <w:rsid w:val="000F0294"/>
    <w:rsid w:val="000F2F49"/>
    <w:rsid w:val="000F58ED"/>
    <w:rsid w:val="000F62F1"/>
    <w:rsid w:val="000F766D"/>
    <w:rsid w:val="00100131"/>
    <w:rsid w:val="001002DB"/>
    <w:rsid w:val="001004C2"/>
    <w:rsid w:val="00103484"/>
    <w:rsid w:val="00103EDD"/>
    <w:rsid w:val="00103F10"/>
    <w:rsid w:val="00104345"/>
    <w:rsid w:val="00106132"/>
    <w:rsid w:val="001065A6"/>
    <w:rsid w:val="001079CC"/>
    <w:rsid w:val="00111C2C"/>
    <w:rsid w:val="00112689"/>
    <w:rsid w:val="00114392"/>
    <w:rsid w:val="00115CCC"/>
    <w:rsid w:val="00116A3D"/>
    <w:rsid w:val="00120202"/>
    <w:rsid w:val="00120D1C"/>
    <w:rsid w:val="0012148D"/>
    <w:rsid w:val="001214BB"/>
    <w:rsid w:val="001217ED"/>
    <w:rsid w:val="00121AF8"/>
    <w:rsid w:val="00122556"/>
    <w:rsid w:val="0012397C"/>
    <w:rsid w:val="001240DB"/>
    <w:rsid w:val="001240EF"/>
    <w:rsid w:val="0012687A"/>
    <w:rsid w:val="00126AB2"/>
    <w:rsid w:val="00127182"/>
    <w:rsid w:val="001302F6"/>
    <w:rsid w:val="00130A1D"/>
    <w:rsid w:val="00130AD0"/>
    <w:rsid w:val="00131C94"/>
    <w:rsid w:val="001326E9"/>
    <w:rsid w:val="00134A12"/>
    <w:rsid w:val="00135888"/>
    <w:rsid w:val="0013673B"/>
    <w:rsid w:val="00137068"/>
    <w:rsid w:val="00137C64"/>
    <w:rsid w:val="001412A4"/>
    <w:rsid w:val="001432D6"/>
    <w:rsid w:val="00145694"/>
    <w:rsid w:val="001528B4"/>
    <w:rsid w:val="00154AA5"/>
    <w:rsid w:val="00157055"/>
    <w:rsid w:val="001575EF"/>
    <w:rsid w:val="0015792B"/>
    <w:rsid w:val="00160EA1"/>
    <w:rsid w:val="00161F77"/>
    <w:rsid w:val="00162923"/>
    <w:rsid w:val="00162DD2"/>
    <w:rsid w:val="0016322B"/>
    <w:rsid w:val="00165242"/>
    <w:rsid w:val="0016608F"/>
    <w:rsid w:val="00166866"/>
    <w:rsid w:val="00167E28"/>
    <w:rsid w:val="001723FE"/>
    <w:rsid w:val="001728DA"/>
    <w:rsid w:val="001749D9"/>
    <w:rsid w:val="00176C1C"/>
    <w:rsid w:val="001774C1"/>
    <w:rsid w:val="0017777D"/>
    <w:rsid w:val="00181646"/>
    <w:rsid w:val="00181A6A"/>
    <w:rsid w:val="0018244D"/>
    <w:rsid w:val="00182802"/>
    <w:rsid w:val="00183101"/>
    <w:rsid w:val="001864ED"/>
    <w:rsid w:val="001869A3"/>
    <w:rsid w:val="00187A61"/>
    <w:rsid w:val="00191C1F"/>
    <w:rsid w:val="0019209C"/>
    <w:rsid w:val="001938DE"/>
    <w:rsid w:val="001940D6"/>
    <w:rsid w:val="001952A9"/>
    <w:rsid w:val="00195882"/>
    <w:rsid w:val="00195D7B"/>
    <w:rsid w:val="001A53C5"/>
    <w:rsid w:val="001A693D"/>
    <w:rsid w:val="001A6C6D"/>
    <w:rsid w:val="001A7037"/>
    <w:rsid w:val="001A7808"/>
    <w:rsid w:val="001B050F"/>
    <w:rsid w:val="001B08AC"/>
    <w:rsid w:val="001B10EA"/>
    <w:rsid w:val="001B12D4"/>
    <w:rsid w:val="001B2073"/>
    <w:rsid w:val="001B3BBE"/>
    <w:rsid w:val="001B5A0D"/>
    <w:rsid w:val="001B63A4"/>
    <w:rsid w:val="001B65A8"/>
    <w:rsid w:val="001B68E6"/>
    <w:rsid w:val="001B6E79"/>
    <w:rsid w:val="001C0445"/>
    <w:rsid w:val="001C0A81"/>
    <w:rsid w:val="001C332F"/>
    <w:rsid w:val="001C3A8E"/>
    <w:rsid w:val="001C5FC9"/>
    <w:rsid w:val="001D007F"/>
    <w:rsid w:val="001D0661"/>
    <w:rsid w:val="001D0F52"/>
    <w:rsid w:val="001D2043"/>
    <w:rsid w:val="001D3555"/>
    <w:rsid w:val="001D3F8D"/>
    <w:rsid w:val="001D5533"/>
    <w:rsid w:val="001D746C"/>
    <w:rsid w:val="001D788A"/>
    <w:rsid w:val="001D7F3B"/>
    <w:rsid w:val="001E0D25"/>
    <w:rsid w:val="001E1DB8"/>
    <w:rsid w:val="001E2F25"/>
    <w:rsid w:val="001E66E8"/>
    <w:rsid w:val="001F26DF"/>
    <w:rsid w:val="001F3F29"/>
    <w:rsid w:val="001F443D"/>
    <w:rsid w:val="001F4525"/>
    <w:rsid w:val="001F5D44"/>
    <w:rsid w:val="001F71B2"/>
    <w:rsid w:val="001F7F2F"/>
    <w:rsid w:val="002012EB"/>
    <w:rsid w:val="00201F9C"/>
    <w:rsid w:val="002035C6"/>
    <w:rsid w:val="00204047"/>
    <w:rsid w:val="002046C4"/>
    <w:rsid w:val="002053F7"/>
    <w:rsid w:val="00206ED3"/>
    <w:rsid w:val="00207164"/>
    <w:rsid w:val="002110A2"/>
    <w:rsid w:val="00212343"/>
    <w:rsid w:val="00212B82"/>
    <w:rsid w:val="00212E28"/>
    <w:rsid w:val="00213E28"/>
    <w:rsid w:val="0021791E"/>
    <w:rsid w:val="00220358"/>
    <w:rsid w:val="00220F24"/>
    <w:rsid w:val="00221511"/>
    <w:rsid w:val="00223F6E"/>
    <w:rsid w:val="00224E96"/>
    <w:rsid w:val="00227F04"/>
    <w:rsid w:val="00231C50"/>
    <w:rsid w:val="0023299F"/>
    <w:rsid w:val="00232B0C"/>
    <w:rsid w:val="002341E5"/>
    <w:rsid w:val="00234AB1"/>
    <w:rsid w:val="002354BF"/>
    <w:rsid w:val="0023577C"/>
    <w:rsid w:val="00237095"/>
    <w:rsid w:val="002401BB"/>
    <w:rsid w:val="002405AA"/>
    <w:rsid w:val="00241242"/>
    <w:rsid w:val="002421C4"/>
    <w:rsid w:val="00242280"/>
    <w:rsid w:val="00243288"/>
    <w:rsid w:val="0024523A"/>
    <w:rsid w:val="0025006C"/>
    <w:rsid w:val="002512F7"/>
    <w:rsid w:val="00251B63"/>
    <w:rsid w:val="00251D58"/>
    <w:rsid w:val="002523A1"/>
    <w:rsid w:val="00252D8C"/>
    <w:rsid w:val="00252E68"/>
    <w:rsid w:val="0025380A"/>
    <w:rsid w:val="00256867"/>
    <w:rsid w:val="00257357"/>
    <w:rsid w:val="00257EF2"/>
    <w:rsid w:val="00261C71"/>
    <w:rsid w:val="00261DBB"/>
    <w:rsid w:val="00261EC7"/>
    <w:rsid w:val="00262227"/>
    <w:rsid w:val="0026283C"/>
    <w:rsid w:val="00263C0C"/>
    <w:rsid w:val="00263D7C"/>
    <w:rsid w:val="002644DA"/>
    <w:rsid w:val="002649D3"/>
    <w:rsid w:val="00265DF3"/>
    <w:rsid w:val="0026662E"/>
    <w:rsid w:val="00270F6D"/>
    <w:rsid w:val="00271CBC"/>
    <w:rsid w:val="00273574"/>
    <w:rsid w:val="00274DD5"/>
    <w:rsid w:val="0027628B"/>
    <w:rsid w:val="0027652C"/>
    <w:rsid w:val="002768FC"/>
    <w:rsid w:val="00276E2E"/>
    <w:rsid w:val="00277760"/>
    <w:rsid w:val="00277DC3"/>
    <w:rsid w:val="00283233"/>
    <w:rsid w:val="002906CD"/>
    <w:rsid w:val="00291125"/>
    <w:rsid w:val="00291E47"/>
    <w:rsid w:val="00295FB1"/>
    <w:rsid w:val="0029631B"/>
    <w:rsid w:val="0029724A"/>
    <w:rsid w:val="002A3B48"/>
    <w:rsid w:val="002A526A"/>
    <w:rsid w:val="002A5379"/>
    <w:rsid w:val="002A5AA4"/>
    <w:rsid w:val="002A5D51"/>
    <w:rsid w:val="002A666E"/>
    <w:rsid w:val="002A6F59"/>
    <w:rsid w:val="002B01D9"/>
    <w:rsid w:val="002B0FA3"/>
    <w:rsid w:val="002B2FD2"/>
    <w:rsid w:val="002B5835"/>
    <w:rsid w:val="002B7D18"/>
    <w:rsid w:val="002B7EEC"/>
    <w:rsid w:val="002C2B97"/>
    <w:rsid w:val="002C2CFC"/>
    <w:rsid w:val="002C3ED0"/>
    <w:rsid w:val="002C4493"/>
    <w:rsid w:val="002C64C9"/>
    <w:rsid w:val="002C6D96"/>
    <w:rsid w:val="002C7E4C"/>
    <w:rsid w:val="002D080D"/>
    <w:rsid w:val="002D158F"/>
    <w:rsid w:val="002D15CF"/>
    <w:rsid w:val="002D24E4"/>
    <w:rsid w:val="002D2CC1"/>
    <w:rsid w:val="002D4281"/>
    <w:rsid w:val="002D6B78"/>
    <w:rsid w:val="002D75B8"/>
    <w:rsid w:val="002D7CD0"/>
    <w:rsid w:val="002E043E"/>
    <w:rsid w:val="002E12D1"/>
    <w:rsid w:val="002E23C2"/>
    <w:rsid w:val="002E24B9"/>
    <w:rsid w:val="002E7A73"/>
    <w:rsid w:val="002F1B7A"/>
    <w:rsid w:val="002F1C87"/>
    <w:rsid w:val="002F2513"/>
    <w:rsid w:val="002F3963"/>
    <w:rsid w:val="002F407D"/>
    <w:rsid w:val="002F55DA"/>
    <w:rsid w:val="002F66F9"/>
    <w:rsid w:val="00300F1C"/>
    <w:rsid w:val="00302971"/>
    <w:rsid w:val="00302CDF"/>
    <w:rsid w:val="003065D8"/>
    <w:rsid w:val="00306AC6"/>
    <w:rsid w:val="00310012"/>
    <w:rsid w:val="00311425"/>
    <w:rsid w:val="0031175F"/>
    <w:rsid w:val="0031211E"/>
    <w:rsid w:val="0031229D"/>
    <w:rsid w:val="003125AE"/>
    <w:rsid w:val="0031451C"/>
    <w:rsid w:val="00314561"/>
    <w:rsid w:val="00314995"/>
    <w:rsid w:val="00315427"/>
    <w:rsid w:val="00317835"/>
    <w:rsid w:val="00320745"/>
    <w:rsid w:val="00321F46"/>
    <w:rsid w:val="00322E6B"/>
    <w:rsid w:val="00325787"/>
    <w:rsid w:val="00325EA8"/>
    <w:rsid w:val="00332E3A"/>
    <w:rsid w:val="003335A7"/>
    <w:rsid w:val="00333E85"/>
    <w:rsid w:val="003353BA"/>
    <w:rsid w:val="00336C31"/>
    <w:rsid w:val="003371DC"/>
    <w:rsid w:val="00340551"/>
    <w:rsid w:val="003406C2"/>
    <w:rsid w:val="00341A0F"/>
    <w:rsid w:val="00341F6B"/>
    <w:rsid w:val="0034268C"/>
    <w:rsid w:val="003431A2"/>
    <w:rsid w:val="00343FB8"/>
    <w:rsid w:val="00345F00"/>
    <w:rsid w:val="003473A9"/>
    <w:rsid w:val="00347A97"/>
    <w:rsid w:val="003501D8"/>
    <w:rsid w:val="00352831"/>
    <w:rsid w:val="00352E02"/>
    <w:rsid w:val="00353009"/>
    <w:rsid w:val="003543B3"/>
    <w:rsid w:val="003550A0"/>
    <w:rsid w:val="0035601B"/>
    <w:rsid w:val="0035700D"/>
    <w:rsid w:val="00362809"/>
    <w:rsid w:val="0036284D"/>
    <w:rsid w:val="00364C32"/>
    <w:rsid w:val="00365D33"/>
    <w:rsid w:val="00365EF7"/>
    <w:rsid w:val="0036753D"/>
    <w:rsid w:val="00367894"/>
    <w:rsid w:val="00371E16"/>
    <w:rsid w:val="00373822"/>
    <w:rsid w:val="00373D66"/>
    <w:rsid w:val="00374147"/>
    <w:rsid w:val="003741E0"/>
    <w:rsid w:val="00374558"/>
    <w:rsid w:val="0037543D"/>
    <w:rsid w:val="0037746B"/>
    <w:rsid w:val="00384544"/>
    <w:rsid w:val="00390910"/>
    <w:rsid w:val="003916AF"/>
    <w:rsid w:val="003929CE"/>
    <w:rsid w:val="00393B2C"/>
    <w:rsid w:val="00394209"/>
    <w:rsid w:val="00394C99"/>
    <w:rsid w:val="00395619"/>
    <w:rsid w:val="00395C33"/>
    <w:rsid w:val="00396724"/>
    <w:rsid w:val="003971D6"/>
    <w:rsid w:val="003A0F72"/>
    <w:rsid w:val="003A2382"/>
    <w:rsid w:val="003A5422"/>
    <w:rsid w:val="003A5A60"/>
    <w:rsid w:val="003A66C1"/>
    <w:rsid w:val="003A759D"/>
    <w:rsid w:val="003A7D8E"/>
    <w:rsid w:val="003B16B5"/>
    <w:rsid w:val="003B264E"/>
    <w:rsid w:val="003B2D29"/>
    <w:rsid w:val="003B531C"/>
    <w:rsid w:val="003B6A51"/>
    <w:rsid w:val="003B72DC"/>
    <w:rsid w:val="003C1EA0"/>
    <w:rsid w:val="003C332D"/>
    <w:rsid w:val="003C3424"/>
    <w:rsid w:val="003C4450"/>
    <w:rsid w:val="003C50AF"/>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BEE"/>
    <w:rsid w:val="003E60F7"/>
    <w:rsid w:val="003E6FF3"/>
    <w:rsid w:val="003F1049"/>
    <w:rsid w:val="003F1300"/>
    <w:rsid w:val="003F4A3A"/>
    <w:rsid w:val="003F4ADD"/>
    <w:rsid w:val="003F6235"/>
    <w:rsid w:val="003F64D0"/>
    <w:rsid w:val="003F6A74"/>
    <w:rsid w:val="003F7BCE"/>
    <w:rsid w:val="00400DC7"/>
    <w:rsid w:val="004026A8"/>
    <w:rsid w:val="00406F8E"/>
    <w:rsid w:val="00411AE7"/>
    <w:rsid w:val="00412D72"/>
    <w:rsid w:val="00412FA2"/>
    <w:rsid w:val="00414D15"/>
    <w:rsid w:val="0042417F"/>
    <w:rsid w:val="0042421F"/>
    <w:rsid w:val="00427B13"/>
    <w:rsid w:val="00430FDA"/>
    <w:rsid w:val="00431EDB"/>
    <w:rsid w:val="00432829"/>
    <w:rsid w:val="00433EA1"/>
    <w:rsid w:val="0043655B"/>
    <w:rsid w:val="00436E48"/>
    <w:rsid w:val="00437355"/>
    <w:rsid w:val="0043767C"/>
    <w:rsid w:val="004400A0"/>
    <w:rsid w:val="00441FE6"/>
    <w:rsid w:val="00447042"/>
    <w:rsid w:val="00447048"/>
    <w:rsid w:val="00447198"/>
    <w:rsid w:val="00447584"/>
    <w:rsid w:val="00452B68"/>
    <w:rsid w:val="0045306A"/>
    <w:rsid w:val="00455AC4"/>
    <w:rsid w:val="00455FA7"/>
    <w:rsid w:val="0045713E"/>
    <w:rsid w:val="00457158"/>
    <w:rsid w:val="00460AB2"/>
    <w:rsid w:val="00460B71"/>
    <w:rsid w:val="004614AC"/>
    <w:rsid w:val="00464EF6"/>
    <w:rsid w:val="00466177"/>
    <w:rsid w:val="0046723A"/>
    <w:rsid w:val="00467286"/>
    <w:rsid w:val="00467784"/>
    <w:rsid w:val="00471356"/>
    <w:rsid w:val="004715B0"/>
    <w:rsid w:val="00471881"/>
    <w:rsid w:val="00472ABD"/>
    <w:rsid w:val="00472BA9"/>
    <w:rsid w:val="0047550B"/>
    <w:rsid w:val="00481CC3"/>
    <w:rsid w:val="00481FFA"/>
    <w:rsid w:val="0048340E"/>
    <w:rsid w:val="004838FA"/>
    <w:rsid w:val="00484C83"/>
    <w:rsid w:val="00485345"/>
    <w:rsid w:val="004920B0"/>
    <w:rsid w:val="00492D7C"/>
    <w:rsid w:val="0049440E"/>
    <w:rsid w:val="00494856"/>
    <w:rsid w:val="00495363"/>
    <w:rsid w:val="004963FD"/>
    <w:rsid w:val="004A1EBF"/>
    <w:rsid w:val="004A1EC7"/>
    <w:rsid w:val="004A25D0"/>
    <w:rsid w:val="004A2BB9"/>
    <w:rsid w:val="004A338A"/>
    <w:rsid w:val="004A35E8"/>
    <w:rsid w:val="004A5CF3"/>
    <w:rsid w:val="004A65D6"/>
    <w:rsid w:val="004A6B26"/>
    <w:rsid w:val="004A7495"/>
    <w:rsid w:val="004B36B0"/>
    <w:rsid w:val="004B45AC"/>
    <w:rsid w:val="004B6253"/>
    <w:rsid w:val="004B6D84"/>
    <w:rsid w:val="004C1206"/>
    <w:rsid w:val="004C2155"/>
    <w:rsid w:val="004C4A3D"/>
    <w:rsid w:val="004C4E10"/>
    <w:rsid w:val="004C506E"/>
    <w:rsid w:val="004C59A2"/>
    <w:rsid w:val="004C6DC2"/>
    <w:rsid w:val="004C7D51"/>
    <w:rsid w:val="004D0A3B"/>
    <w:rsid w:val="004D1E0B"/>
    <w:rsid w:val="004D533A"/>
    <w:rsid w:val="004E1D15"/>
    <w:rsid w:val="004E297B"/>
    <w:rsid w:val="004E5631"/>
    <w:rsid w:val="004E593B"/>
    <w:rsid w:val="004E5AE6"/>
    <w:rsid w:val="004E6AA5"/>
    <w:rsid w:val="004F0C12"/>
    <w:rsid w:val="004F0CF2"/>
    <w:rsid w:val="004F1899"/>
    <w:rsid w:val="004F1BC9"/>
    <w:rsid w:val="004F3753"/>
    <w:rsid w:val="004F4082"/>
    <w:rsid w:val="004F4920"/>
    <w:rsid w:val="004F6A46"/>
    <w:rsid w:val="004F78F2"/>
    <w:rsid w:val="00500D51"/>
    <w:rsid w:val="00504167"/>
    <w:rsid w:val="005043A9"/>
    <w:rsid w:val="00504E0E"/>
    <w:rsid w:val="00505B46"/>
    <w:rsid w:val="005134F0"/>
    <w:rsid w:val="00513D62"/>
    <w:rsid w:val="00514E21"/>
    <w:rsid w:val="0052009F"/>
    <w:rsid w:val="00520ACC"/>
    <w:rsid w:val="005214D7"/>
    <w:rsid w:val="00525617"/>
    <w:rsid w:val="00525E4B"/>
    <w:rsid w:val="0052727A"/>
    <w:rsid w:val="00527796"/>
    <w:rsid w:val="005319F8"/>
    <w:rsid w:val="00532FFE"/>
    <w:rsid w:val="00533A6B"/>
    <w:rsid w:val="00534FC7"/>
    <w:rsid w:val="00537002"/>
    <w:rsid w:val="00541D03"/>
    <w:rsid w:val="0054438C"/>
    <w:rsid w:val="00545D35"/>
    <w:rsid w:val="00546569"/>
    <w:rsid w:val="0054722D"/>
    <w:rsid w:val="00547324"/>
    <w:rsid w:val="00547854"/>
    <w:rsid w:val="00547E08"/>
    <w:rsid w:val="00547FD4"/>
    <w:rsid w:val="00550099"/>
    <w:rsid w:val="00551101"/>
    <w:rsid w:val="00553457"/>
    <w:rsid w:val="005601F3"/>
    <w:rsid w:val="0056405D"/>
    <w:rsid w:val="00565722"/>
    <w:rsid w:val="005669B7"/>
    <w:rsid w:val="00566EE1"/>
    <w:rsid w:val="0057041B"/>
    <w:rsid w:val="005704AC"/>
    <w:rsid w:val="00572F2E"/>
    <w:rsid w:val="005738DC"/>
    <w:rsid w:val="00574140"/>
    <w:rsid w:val="005801EF"/>
    <w:rsid w:val="005802A4"/>
    <w:rsid w:val="005829BC"/>
    <w:rsid w:val="00582AAA"/>
    <w:rsid w:val="00583775"/>
    <w:rsid w:val="00585E9D"/>
    <w:rsid w:val="00591806"/>
    <w:rsid w:val="0059205E"/>
    <w:rsid w:val="0059268E"/>
    <w:rsid w:val="00593C96"/>
    <w:rsid w:val="00594D1F"/>
    <w:rsid w:val="00595A8E"/>
    <w:rsid w:val="0059666F"/>
    <w:rsid w:val="00597D91"/>
    <w:rsid w:val="005A15CA"/>
    <w:rsid w:val="005A16B3"/>
    <w:rsid w:val="005A1FEB"/>
    <w:rsid w:val="005A250D"/>
    <w:rsid w:val="005A5C71"/>
    <w:rsid w:val="005A60F1"/>
    <w:rsid w:val="005A64FC"/>
    <w:rsid w:val="005B056C"/>
    <w:rsid w:val="005B267D"/>
    <w:rsid w:val="005B3AA8"/>
    <w:rsid w:val="005B666A"/>
    <w:rsid w:val="005B6F48"/>
    <w:rsid w:val="005C06E8"/>
    <w:rsid w:val="005C0714"/>
    <w:rsid w:val="005C25EA"/>
    <w:rsid w:val="005C40E1"/>
    <w:rsid w:val="005C4E59"/>
    <w:rsid w:val="005D0894"/>
    <w:rsid w:val="005D4F26"/>
    <w:rsid w:val="005D663A"/>
    <w:rsid w:val="005D6D5B"/>
    <w:rsid w:val="005D7958"/>
    <w:rsid w:val="005E16E2"/>
    <w:rsid w:val="005E27DA"/>
    <w:rsid w:val="005E36E5"/>
    <w:rsid w:val="005E6FCE"/>
    <w:rsid w:val="005F0F26"/>
    <w:rsid w:val="005F3280"/>
    <w:rsid w:val="005F7C1F"/>
    <w:rsid w:val="00601D28"/>
    <w:rsid w:val="00601FA2"/>
    <w:rsid w:val="006020CD"/>
    <w:rsid w:val="00603992"/>
    <w:rsid w:val="006042FD"/>
    <w:rsid w:val="00605940"/>
    <w:rsid w:val="00605B3C"/>
    <w:rsid w:val="006102B6"/>
    <w:rsid w:val="006110C8"/>
    <w:rsid w:val="00613B4B"/>
    <w:rsid w:val="00614088"/>
    <w:rsid w:val="00614115"/>
    <w:rsid w:val="00614794"/>
    <w:rsid w:val="0062071E"/>
    <w:rsid w:val="00621273"/>
    <w:rsid w:val="00621596"/>
    <w:rsid w:val="00623200"/>
    <w:rsid w:val="006235C0"/>
    <w:rsid w:val="00625066"/>
    <w:rsid w:val="00625524"/>
    <w:rsid w:val="006260A9"/>
    <w:rsid w:val="006303AF"/>
    <w:rsid w:val="00632B4D"/>
    <w:rsid w:val="00632D78"/>
    <w:rsid w:val="00632F40"/>
    <w:rsid w:val="006363E0"/>
    <w:rsid w:val="006367B2"/>
    <w:rsid w:val="00637BCF"/>
    <w:rsid w:val="00637E83"/>
    <w:rsid w:val="006406F2"/>
    <w:rsid w:val="0064098D"/>
    <w:rsid w:val="00640CA5"/>
    <w:rsid w:val="0064220B"/>
    <w:rsid w:val="00642999"/>
    <w:rsid w:val="0064407A"/>
    <w:rsid w:val="006456D1"/>
    <w:rsid w:val="006457C8"/>
    <w:rsid w:val="006475AF"/>
    <w:rsid w:val="006514F5"/>
    <w:rsid w:val="00652E16"/>
    <w:rsid w:val="00653479"/>
    <w:rsid w:val="00653FD9"/>
    <w:rsid w:val="00656234"/>
    <w:rsid w:val="006578DD"/>
    <w:rsid w:val="00657D67"/>
    <w:rsid w:val="00661A14"/>
    <w:rsid w:val="006621D6"/>
    <w:rsid w:val="00662A6A"/>
    <w:rsid w:val="00664C10"/>
    <w:rsid w:val="00665F5D"/>
    <w:rsid w:val="00666C09"/>
    <w:rsid w:val="00670738"/>
    <w:rsid w:val="006734C4"/>
    <w:rsid w:val="0067511B"/>
    <w:rsid w:val="00675B0D"/>
    <w:rsid w:val="006761FC"/>
    <w:rsid w:val="00676808"/>
    <w:rsid w:val="00677002"/>
    <w:rsid w:val="006802EB"/>
    <w:rsid w:val="006803F3"/>
    <w:rsid w:val="00680D66"/>
    <w:rsid w:val="006812F1"/>
    <w:rsid w:val="00681EE1"/>
    <w:rsid w:val="00686D6E"/>
    <w:rsid w:val="00686FE7"/>
    <w:rsid w:val="006874B0"/>
    <w:rsid w:val="00687C04"/>
    <w:rsid w:val="00691C06"/>
    <w:rsid w:val="00692D2B"/>
    <w:rsid w:val="006943E5"/>
    <w:rsid w:val="00694CCB"/>
    <w:rsid w:val="0069565C"/>
    <w:rsid w:val="00695ECF"/>
    <w:rsid w:val="006A05F2"/>
    <w:rsid w:val="006A0BCE"/>
    <w:rsid w:val="006A10DC"/>
    <w:rsid w:val="006A7DC6"/>
    <w:rsid w:val="006B002A"/>
    <w:rsid w:val="006B08D2"/>
    <w:rsid w:val="006B0EDC"/>
    <w:rsid w:val="006B2B4F"/>
    <w:rsid w:val="006B30BD"/>
    <w:rsid w:val="006B4FCB"/>
    <w:rsid w:val="006B52DD"/>
    <w:rsid w:val="006B5A26"/>
    <w:rsid w:val="006B6E18"/>
    <w:rsid w:val="006C0DC3"/>
    <w:rsid w:val="006C1922"/>
    <w:rsid w:val="006C1F8F"/>
    <w:rsid w:val="006C4828"/>
    <w:rsid w:val="006C618E"/>
    <w:rsid w:val="006C677C"/>
    <w:rsid w:val="006C6C5F"/>
    <w:rsid w:val="006C7782"/>
    <w:rsid w:val="006D0545"/>
    <w:rsid w:val="006D19DE"/>
    <w:rsid w:val="006D1FA7"/>
    <w:rsid w:val="006D4E7E"/>
    <w:rsid w:val="006D74D8"/>
    <w:rsid w:val="006E149E"/>
    <w:rsid w:val="006E194D"/>
    <w:rsid w:val="006E2BAD"/>
    <w:rsid w:val="006E4C53"/>
    <w:rsid w:val="006E52C1"/>
    <w:rsid w:val="006E61BF"/>
    <w:rsid w:val="006E62BF"/>
    <w:rsid w:val="006E669A"/>
    <w:rsid w:val="006E7384"/>
    <w:rsid w:val="006F23A8"/>
    <w:rsid w:val="006F3077"/>
    <w:rsid w:val="006F5B6C"/>
    <w:rsid w:val="006F72F3"/>
    <w:rsid w:val="006F7467"/>
    <w:rsid w:val="007007D5"/>
    <w:rsid w:val="007010AB"/>
    <w:rsid w:val="007022C8"/>
    <w:rsid w:val="0070311C"/>
    <w:rsid w:val="00703AE7"/>
    <w:rsid w:val="00704215"/>
    <w:rsid w:val="00704873"/>
    <w:rsid w:val="00704E9A"/>
    <w:rsid w:val="0070581B"/>
    <w:rsid w:val="007063D5"/>
    <w:rsid w:val="00706A35"/>
    <w:rsid w:val="007103F0"/>
    <w:rsid w:val="0071055F"/>
    <w:rsid w:val="00710A22"/>
    <w:rsid w:val="00711859"/>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314E"/>
    <w:rsid w:val="007333A5"/>
    <w:rsid w:val="00736BF4"/>
    <w:rsid w:val="00736D63"/>
    <w:rsid w:val="00740251"/>
    <w:rsid w:val="00741286"/>
    <w:rsid w:val="0074186A"/>
    <w:rsid w:val="0074425E"/>
    <w:rsid w:val="00744E2C"/>
    <w:rsid w:val="00745E6A"/>
    <w:rsid w:val="00747034"/>
    <w:rsid w:val="00747ADC"/>
    <w:rsid w:val="0075061E"/>
    <w:rsid w:val="00752A35"/>
    <w:rsid w:val="007534C7"/>
    <w:rsid w:val="00754B09"/>
    <w:rsid w:val="00756732"/>
    <w:rsid w:val="00756801"/>
    <w:rsid w:val="0076031B"/>
    <w:rsid w:val="007609B9"/>
    <w:rsid w:val="0076152E"/>
    <w:rsid w:val="007623E6"/>
    <w:rsid w:val="007636AE"/>
    <w:rsid w:val="0076401C"/>
    <w:rsid w:val="00765FCF"/>
    <w:rsid w:val="007661FD"/>
    <w:rsid w:val="007663EB"/>
    <w:rsid w:val="00770C9E"/>
    <w:rsid w:val="007716AC"/>
    <w:rsid w:val="00771F28"/>
    <w:rsid w:val="007737B9"/>
    <w:rsid w:val="0077540D"/>
    <w:rsid w:val="0077668E"/>
    <w:rsid w:val="00781732"/>
    <w:rsid w:val="00782251"/>
    <w:rsid w:val="00783EDD"/>
    <w:rsid w:val="0078591D"/>
    <w:rsid w:val="00787CFB"/>
    <w:rsid w:val="00790AFE"/>
    <w:rsid w:val="00794288"/>
    <w:rsid w:val="007948C8"/>
    <w:rsid w:val="0079493D"/>
    <w:rsid w:val="00795DE0"/>
    <w:rsid w:val="007A0467"/>
    <w:rsid w:val="007A08CC"/>
    <w:rsid w:val="007A0ADF"/>
    <w:rsid w:val="007A37DF"/>
    <w:rsid w:val="007A46AF"/>
    <w:rsid w:val="007A5BF4"/>
    <w:rsid w:val="007A6187"/>
    <w:rsid w:val="007A761E"/>
    <w:rsid w:val="007A783B"/>
    <w:rsid w:val="007B4A1F"/>
    <w:rsid w:val="007B4CBE"/>
    <w:rsid w:val="007B5276"/>
    <w:rsid w:val="007B5518"/>
    <w:rsid w:val="007B68E6"/>
    <w:rsid w:val="007B6C10"/>
    <w:rsid w:val="007C07F4"/>
    <w:rsid w:val="007C149F"/>
    <w:rsid w:val="007C157A"/>
    <w:rsid w:val="007C20B8"/>
    <w:rsid w:val="007C54FB"/>
    <w:rsid w:val="007D1280"/>
    <w:rsid w:val="007D1D9A"/>
    <w:rsid w:val="007D28F7"/>
    <w:rsid w:val="007D45DF"/>
    <w:rsid w:val="007D4A0E"/>
    <w:rsid w:val="007D4A4C"/>
    <w:rsid w:val="007D4E66"/>
    <w:rsid w:val="007D565A"/>
    <w:rsid w:val="007D5903"/>
    <w:rsid w:val="007D68D5"/>
    <w:rsid w:val="007D78F7"/>
    <w:rsid w:val="007E2CB4"/>
    <w:rsid w:val="007E3D98"/>
    <w:rsid w:val="007E4B57"/>
    <w:rsid w:val="007E4D76"/>
    <w:rsid w:val="007E4EC8"/>
    <w:rsid w:val="007E62F7"/>
    <w:rsid w:val="007F1817"/>
    <w:rsid w:val="007F1DE1"/>
    <w:rsid w:val="007F450B"/>
    <w:rsid w:val="007F5C53"/>
    <w:rsid w:val="007F65DE"/>
    <w:rsid w:val="007F6744"/>
    <w:rsid w:val="00801ACB"/>
    <w:rsid w:val="00802E99"/>
    <w:rsid w:val="0080351A"/>
    <w:rsid w:val="00805340"/>
    <w:rsid w:val="008053BA"/>
    <w:rsid w:val="00805F90"/>
    <w:rsid w:val="00806F59"/>
    <w:rsid w:val="008073E5"/>
    <w:rsid w:val="008105E5"/>
    <w:rsid w:val="008109B5"/>
    <w:rsid w:val="00811A7A"/>
    <w:rsid w:val="00812025"/>
    <w:rsid w:val="00813233"/>
    <w:rsid w:val="00813FBB"/>
    <w:rsid w:val="008148D0"/>
    <w:rsid w:val="00814943"/>
    <w:rsid w:val="00815ADB"/>
    <w:rsid w:val="00817FA5"/>
    <w:rsid w:val="008202D8"/>
    <w:rsid w:val="008203C8"/>
    <w:rsid w:val="008210F0"/>
    <w:rsid w:val="00825778"/>
    <w:rsid w:val="00826392"/>
    <w:rsid w:val="00826E6A"/>
    <w:rsid w:val="00830D12"/>
    <w:rsid w:val="0083467D"/>
    <w:rsid w:val="00834E88"/>
    <w:rsid w:val="00836D6B"/>
    <w:rsid w:val="008414E3"/>
    <w:rsid w:val="00841B4B"/>
    <w:rsid w:val="008425BA"/>
    <w:rsid w:val="0084266E"/>
    <w:rsid w:val="00843C4A"/>
    <w:rsid w:val="0084427A"/>
    <w:rsid w:val="008459F1"/>
    <w:rsid w:val="00845BB7"/>
    <w:rsid w:val="00847CF8"/>
    <w:rsid w:val="00850C18"/>
    <w:rsid w:val="00850F1F"/>
    <w:rsid w:val="00851033"/>
    <w:rsid w:val="008513E7"/>
    <w:rsid w:val="008520A8"/>
    <w:rsid w:val="00853357"/>
    <w:rsid w:val="00854510"/>
    <w:rsid w:val="00856C21"/>
    <w:rsid w:val="0085727C"/>
    <w:rsid w:val="0086034A"/>
    <w:rsid w:val="00861663"/>
    <w:rsid w:val="00862326"/>
    <w:rsid w:val="008633B6"/>
    <w:rsid w:val="00866B37"/>
    <w:rsid w:val="00866E06"/>
    <w:rsid w:val="00871AC4"/>
    <w:rsid w:val="00871CAD"/>
    <w:rsid w:val="008724DB"/>
    <w:rsid w:val="00872938"/>
    <w:rsid w:val="00872FB4"/>
    <w:rsid w:val="008731B7"/>
    <w:rsid w:val="008733C7"/>
    <w:rsid w:val="00875E2B"/>
    <w:rsid w:val="008776CC"/>
    <w:rsid w:val="00877890"/>
    <w:rsid w:val="008779C0"/>
    <w:rsid w:val="00877C67"/>
    <w:rsid w:val="00880D60"/>
    <w:rsid w:val="00880D98"/>
    <w:rsid w:val="008853D2"/>
    <w:rsid w:val="00885582"/>
    <w:rsid w:val="00887840"/>
    <w:rsid w:val="00890930"/>
    <w:rsid w:val="00892A28"/>
    <w:rsid w:val="00894913"/>
    <w:rsid w:val="00894AA6"/>
    <w:rsid w:val="008959F2"/>
    <w:rsid w:val="00896E43"/>
    <w:rsid w:val="00897726"/>
    <w:rsid w:val="00897AA9"/>
    <w:rsid w:val="008A02C0"/>
    <w:rsid w:val="008A367A"/>
    <w:rsid w:val="008A61B1"/>
    <w:rsid w:val="008A6DF9"/>
    <w:rsid w:val="008B0D7F"/>
    <w:rsid w:val="008B3809"/>
    <w:rsid w:val="008B3A10"/>
    <w:rsid w:val="008B41C5"/>
    <w:rsid w:val="008B5125"/>
    <w:rsid w:val="008B5993"/>
    <w:rsid w:val="008B5BCF"/>
    <w:rsid w:val="008C08CB"/>
    <w:rsid w:val="008C1637"/>
    <w:rsid w:val="008C1842"/>
    <w:rsid w:val="008C1883"/>
    <w:rsid w:val="008C1A60"/>
    <w:rsid w:val="008C30AE"/>
    <w:rsid w:val="008C51FB"/>
    <w:rsid w:val="008C7275"/>
    <w:rsid w:val="008D00EB"/>
    <w:rsid w:val="008D178A"/>
    <w:rsid w:val="008D2217"/>
    <w:rsid w:val="008D34F5"/>
    <w:rsid w:val="008D4104"/>
    <w:rsid w:val="008E6D9F"/>
    <w:rsid w:val="008E7A72"/>
    <w:rsid w:val="008E7DE5"/>
    <w:rsid w:val="008F04E4"/>
    <w:rsid w:val="008F08ED"/>
    <w:rsid w:val="008F0AAC"/>
    <w:rsid w:val="008F1BBA"/>
    <w:rsid w:val="008F1C2D"/>
    <w:rsid w:val="008F2BBB"/>
    <w:rsid w:val="008F2EBF"/>
    <w:rsid w:val="008F4DBF"/>
    <w:rsid w:val="008F53B8"/>
    <w:rsid w:val="008F55ED"/>
    <w:rsid w:val="008F59D5"/>
    <w:rsid w:val="008F7E39"/>
    <w:rsid w:val="009007C6"/>
    <w:rsid w:val="00901785"/>
    <w:rsid w:val="00902E48"/>
    <w:rsid w:val="00902F30"/>
    <w:rsid w:val="0090712E"/>
    <w:rsid w:val="00910AC3"/>
    <w:rsid w:val="009110CD"/>
    <w:rsid w:val="00911551"/>
    <w:rsid w:val="00912B64"/>
    <w:rsid w:val="00913B0D"/>
    <w:rsid w:val="00915A43"/>
    <w:rsid w:val="00915E53"/>
    <w:rsid w:val="009220AC"/>
    <w:rsid w:val="009230AC"/>
    <w:rsid w:val="00924236"/>
    <w:rsid w:val="00924E5E"/>
    <w:rsid w:val="009252A2"/>
    <w:rsid w:val="00925596"/>
    <w:rsid w:val="00926870"/>
    <w:rsid w:val="00932123"/>
    <w:rsid w:val="00933C0D"/>
    <w:rsid w:val="00934430"/>
    <w:rsid w:val="0093611E"/>
    <w:rsid w:val="00936BA9"/>
    <w:rsid w:val="00937017"/>
    <w:rsid w:val="00937A2E"/>
    <w:rsid w:val="009428D7"/>
    <w:rsid w:val="00942E93"/>
    <w:rsid w:val="0094362C"/>
    <w:rsid w:val="0094441C"/>
    <w:rsid w:val="00944422"/>
    <w:rsid w:val="00945278"/>
    <w:rsid w:val="0094632F"/>
    <w:rsid w:val="00950FAB"/>
    <w:rsid w:val="0095186B"/>
    <w:rsid w:val="00951DF9"/>
    <w:rsid w:val="00954CDE"/>
    <w:rsid w:val="00955F3F"/>
    <w:rsid w:val="0095686A"/>
    <w:rsid w:val="00956CD0"/>
    <w:rsid w:val="00960FD7"/>
    <w:rsid w:val="00963311"/>
    <w:rsid w:val="0096682E"/>
    <w:rsid w:val="009679BC"/>
    <w:rsid w:val="00970F08"/>
    <w:rsid w:val="00973829"/>
    <w:rsid w:val="00973DFC"/>
    <w:rsid w:val="00974EBF"/>
    <w:rsid w:val="0097571D"/>
    <w:rsid w:val="00976846"/>
    <w:rsid w:val="00976C3D"/>
    <w:rsid w:val="00976F5D"/>
    <w:rsid w:val="009844BD"/>
    <w:rsid w:val="00984940"/>
    <w:rsid w:val="00985AC7"/>
    <w:rsid w:val="00986FE0"/>
    <w:rsid w:val="0099060D"/>
    <w:rsid w:val="009906C3"/>
    <w:rsid w:val="009927CE"/>
    <w:rsid w:val="00995722"/>
    <w:rsid w:val="009A1C5B"/>
    <w:rsid w:val="009A1C78"/>
    <w:rsid w:val="009A43DD"/>
    <w:rsid w:val="009A4B66"/>
    <w:rsid w:val="009A4C08"/>
    <w:rsid w:val="009A6314"/>
    <w:rsid w:val="009A6B77"/>
    <w:rsid w:val="009B1637"/>
    <w:rsid w:val="009B49CA"/>
    <w:rsid w:val="009B600B"/>
    <w:rsid w:val="009B728B"/>
    <w:rsid w:val="009B769D"/>
    <w:rsid w:val="009C1B17"/>
    <w:rsid w:val="009C5E17"/>
    <w:rsid w:val="009D03CA"/>
    <w:rsid w:val="009D0AD0"/>
    <w:rsid w:val="009D2D30"/>
    <w:rsid w:val="009D31F4"/>
    <w:rsid w:val="009D3BF7"/>
    <w:rsid w:val="009D3CD6"/>
    <w:rsid w:val="009D40A7"/>
    <w:rsid w:val="009D720D"/>
    <w:rsid w:val="009E4716"/>
    <w:rsid w:val="009E6D91"/>
    <w:rsid w:val="009E7C49"/>
    <w:rsid w:val="009F2083"/>
    <w:rsid w:val="009F22B0"/>
    <w:rsid w:val="009F4268"/>
    <w:rsid w:val="009F51CE"/>
    <w:rsid w:val="009F5F46"/>
    <w:rsid w:val="009F711A"/>
    <w:rsid w:val="00A006BE"/>
    <w:rsid w:val="00A00C95"/>
    <w:rsid w:val="00A04A6E"/>
    <w:rsid w:val="00A0552A"/>
    <w:rsid w:val="00A1303F"/>
    <w:rsid w:val="00A130A3"/>
    <w:rsid w:val="00A145A5"/>
    <w:rsid w:val="00A15783"/>
    <w:rsid w:val="00A15C6A"/>
    <w:rsid w:val="00A2379C"/>
    <w:rsid w:val="00A23DBA"/>
    <w:rsid w:val="00A24E15"/>
    <w:rsid w:val="00A258C1"/>
    <w:rsid w:val="00A27C05"/>
    <w:rsid w:val="00A304C2"/>
    <w:rsid w:val="00A30ED8"/>
    <w:rsid w:val="00A30EF6"/>
    <w:rsid w:val="00A31A83"/>
    <w:rsid w:val="00A33184"/>
    <w:rsid w:val="00A34ED4"/>
    <w:rsid w:val="00A3590A"/>
    <w:rsid w:val="00A40554"/>
    <w:rsid w:val="00A41B0C"/>
    <w:rsid w:val="00A42A74"/>
    <w:rsid w:val="00A42FC4"/>
    <w:rsid w:val="00A43E87"/>
    <w:rsid w:val="00A45C32"/>
    <w:rsid w:val="00A45E01"/>
    <w:rsid w:val="00A45EC3"/>
    <w:rsid w:val="00A462A6"/>
    <w:rsid w:val="00A52D72"/>
    <w:rsid w:val="00A5346A"/>
    <w:rsid w:val="00A53714"/>
    <w:rsid w:val="00A561D3"/>
    <w:rsid w:val="00A565FE"/>
    <w:rsid w:val="00A573A6"/>
    <w:rsid w:val="00A601F4"/>
    <w:rsid w:val="00A618B8"/>
    <w:rsid w:val="00A61AD9"/>
    <w:rsid w:val="00A62A28"/>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10D3"/>
    <w:rsid w:val="00A810E8"/>
    <w:rsid w:val="00A82D29"/>
    <w:rsid w:val="00A8344D"/>
    <w:rsid w:val="00A8361A"/>
    <w:rsid w:val="00A83C9E"/>
    <w:rsid w:val="00A87B0D"/>
    <w:rsid w:val="00A92970"/>
    <w:rsid w:val="00A934C6"/>
    <w:rsid w:val="00A9411A"/>
    <w:rsid w:val="00A9479D"/>
    <w:rsid w:val="00A95ACB"/>
    <w:rsid w:val="00A95E3E"/>
    <w:rsid w:val="00AA1913"/>
    <w:rsid w:val="00AA1F00"/>
    <w:rsid w:val="00AA22F4"/>
    <w:rsid w:val="00AA3706"/>
    <w:rsid w:val="00AA466E"/>
    <w:rsid w:val="00AA65D8"/>
    <w:rsid w:val="00AA71B3"/>
    <w:rsid w:val="00AB006E"/>
    <w:rsid w:val="00AB1464"/>
    <w:rsid w:val="00AB16C5"/>
    <w:rsid w:val="00AB29FF"/>
    <w:rsid w:val="00AB2AD8"/>
    <w:rsid w:val="00AB2DC7"/>
    <w:rsid w:val="00AB3CC9"/>
    <w:rsid w:val="00AB4060"/>
    <w:rsid w:val="00AB5050"/>
    <w:rsid w:val="00AB5150"/>
    <w:rsid w:val="00AB52CA"/>
    <w:rsid w:val="00AB5D0A"/>
    <w:rsid w:val="00AB6229"/>
    <w:rsid w:val="00AB68E7"/>
    <w:rsid w:val="00AC1473"/>
    <w:rsid w:val="00AC23E8"/>
    <w:rsid w:val="00AC2B39"/>
    <w:rsid w:val="00AC2BA3"/>
    <w:rsid w:val="00AC53CA"/>
    <w:rsid w:val="00AC6FA2"/>
    <w:rsid w:val="00AC7903"/>
    <w:rsid w:val="00AC794F"/>
    <w:rsid w:val="00AD2A80"/>
    <w:rsid w:val="00AD32A0"/>
    <w:rsid w:val="00AD4480"/>
    <w:rsid w:val="00AD4992"/>
    <w:rsid w:val="00AD4B40"/>
    <w:rsid w:val="00AD4B6F"/>
    <w:rsid w:val="00AD584F"/>
    <w:rsid w:val="00AE1545"/>
    <w:rsid w:val="00AE2B83"/>
    <w:rsid w:val="00AE3208"/>
    <w:rsid w:val="00AE3FEE"/>
    <w:rsid w:val="00AE764C"/>
    <w:rsid w:val="00AF25B2"/>
    <w:rsid w:val="00AF2DE7"/>
    <w:rsid w:val="00AF3E59"/>
    <w:rsid w:val="00AF42B1"/>
    <w:rsid w:val="00AF457C"/>
    <w:rsid w:val="00AF50D4"/>
    <w:rsid w:val="00AF617B"/>
    <w:rsid w:val="00B002D2"/>
    <w:rsid w:val="00B05B04"/>
    <w:rsid w:val="00B05C74"/>
    <w:rsid w:val="00B06024"/>
    <w:rsid w:val="00B102C2"/>
    <w:rsid w:val="00B13132"/>
    <w:rsid w:val="00B13C51"/>
    <w:rsid w:val="00B1403B"/>
    <w:rsid w:val="00B14638"/>
    <w:rsid w:val="00B15836"/>
    <w:rsid w:val="00B208A8"/>
    <w:rsid w:val="00B20B21"/>
    <w:rsid w:val="00B23AEB"/>
    <w:rsid w:val="00B23D7E"/>
    <w:rsid w:val="00B26232"/>
    <w:rsid w:val="00B26773"/>
    <w:rsid w:val="00B26EB4"/>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50C49"/>
    <w:rsid w:val="00B51EDA"/>
    <w:rsid w:val="00B55863"/>
    <w:rsid w:val="00B563F7"/>
    <w:rsid w:val="00B5643F"/>
    <w:rsid w:val="00B57F06"/>
    <w:rsid w:val="00B57F5D"/>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290A"/>
    <w:rsid w:val="00B84903"/>
    <w:rsid w:val="00B851E6"/>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7415"/>
    <w:rsid w:val="00BA7FB9"/>
    <w:rsid w:val="00BB013A"/>
    <w:rsid w:val="00BB155D"/>
    <w:rsid w:val="00BB3406"/>
    <w:rsid w:val="00BB770C"/>
    <w:rsid w:val="00BB7ABF"/>
    <w:rsid w:val="00BC222A"/>
    <w:rsid w:val="00BC2A35"/>
    <w:rsid w:val="00BD0E8E"/>
    <w:rsid w:val="00BD6BD7"/>
    <w:rsid w:val="00BD76AD"/>
    <w:rsid w:val="00BD76F9"/>
    <w:rsid w:val="00BE1B66"/>
    <w:rsid w:val="00BE2D46"/>
    <w:rsid w:val="00BE32ED"/>
    <w:rsid w:val="00BE3E62"/>
    <w:rsid w:val="00BE73BF"/>
    <w:rsid w:val="00BE7C03"/>
    <w:rsid w:val="00BF017E"/>
    <w:rsid w:val="00BF15BD"/>
    <w:rsid w:val="00BF270C"/>
    <w:rsid w:val="00BF6515"/>
    <w:rsid w:val="00C01244"/>
    <w:rsid w:val="00C0126E"/>
    <w:rsid w:val="00C0230B"/>
    <w:rsid w:val="00C031CB"/>
    <w:rsid w:val="00C05999"/>
    <w:rsid w:val="00C0658B"/>
    <w:rsid w:val="00C07A2D"/>
    <w:rsid w:val="00C1072E"/>
    <w:rsid w:val="00C12D5B"/>
    <w:rsid w:val="00C148C3"/>
    <w:rsid w:val="00C1507F"/>
    <w:rsid w:val="00C1531C"/>
    <w:rsid w:val="00C15DE1"/>
    <w:rsid w:val="00C166D1"/>
    <w:rsid w:val="00C200D8"/>
    <w:rsid w:val="00C20C0A"/>
    <w:rsid w:val="00C225F7"/>
    <w:rsid w:val="00C23A3E"/>
    <w:rsid w:val="00C25EAA"/>
    <w:rsid w:val="00C300B8"/>
    <w:rsid w:val="00C347EE"/>
    <w:rsid w:val="00C3501E"/>
    <w:rsid w:val="00C35A76"/>
    <w:rsid w:val="00C35C86"/>
    <w:rsid w:val="00C37E4C"/>
    <w:rsid w:val="00C408E1"/>
    <w:rsid w:val="00C40B67"/>
    <w:rsid w:val="00C42271"/>
    <w:rsid w:val="00C44593"/>
    <w:rsid w:val="00C44C6F"/>
    <w:rsid w:val="00C45054"/>
    <w:rsid w:val="00C501AD"/>
    <w:rsid w:val="00C5107C"/>
    <w:rsid w:val="00C5273F"/>
    <w:rsid w:val="00C52D3E"/>
    <w:rsid w:val="00C53C81"/>
    <w:rsid w:val="00C5454D"/>
    <w:rsid w:val="00C54EDA"/>
    <w:rsid w:val="00C628FD"/>
    <w:rsid w:val="00C62CB8"/>
    <w:rsid w:val="00C6431C"/>
    <w:rsid w:val="00C64D91"/>
    <w:rsid w:val="00C672EC"/>
    <w:rsid w:val="00C678E9"/>
    <w:rsid w:val="00C67A4E"/>
    <w:rsid w:val="00C70AC6"/>
    <w:rsid w:val="00C70B8F"/>
    <w:rsid w:val="00C73664"/>
    <w:rsid w:val="00C741C7"/>
    <w:rsid w:val="00C82B6B"/>
    <w:rsid w:val="00C82E48"/>
    <w:rsid w:val="00C845A3"/>
    <w:rsid w:val="00C845C2"/>
    <w:rsid w:val="00C84F1F"/>
    <w:rsid w:val="00C90B4F"/>
    <w:rsid w:val="00C91120"/>
    <w:rsid w:val="00C92955"/>
    <w:rsid w:val="00C93184"/>
    <w:rsid w:val="00C947CD"/>
    <w:rsid w:val="00C97D94"/>
    <w:rsid w:val="00CA03C0"/>
    <w:rsid w:val="00CA6884"/>
    <w:rsid w:val="00CA68E7"/>
    <w:rsid w:val="00CA6EB6"/>
    <w:rsid w:val="00CA771E"/>
    <w:rsid w:val="00CB0270"/>
    <w:rsid w:val="00CB4CCB"/>
    <w:rsid w:val="00CB5D03"/>
    <w:rsid w:val="00CB6554"/>
    <w:rsid w:val="00CB6B04"/>
    <w:rsid w:val="00CB7457"/>
    <w:rsid w:val="00CC2DA5"/>
    <w:rsid w:val="00CC4FC3"/>
    <w:rsid w:val="00CC5FDA"/>
    <w:rsid w:val="00CC74E8"/>
    <w:rsid w:val="00CD06AA"/>
    <w:rsid w:val="00CD2A7C"/>
    <w:rsid w:val="00CD4D09"/>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C95"/>
    <w:rsid w:val="00CF38B2"/>
    <w:rsid w:val="00CF6348"/>
    <w:rsid w:val="00D0185D"/>
    <w:rsid w:val="00D0478F"/>
    <w:rsid w:val="00D05192"/>
    <w:rsid w:val="00D06621"/>
    <w:rsid w:val="00D10BAB"/>
    <w:rsid w:val="00D114C4"/>
    <w:rsid w:val="00D11C1D"/>
    <w:rsid w:val="00D13193"/>
    <w:rsid w:val="00D15B70"/>
    <w:rsid w:val="00D1636F"/>
    <w:rsid w:val="00D214C7"/>
    <w:rsid w:val="00D22EC5"/>
    <w:rsid w:val="00D23382"/>
    <w:rsid w:val="00D26484"/>
    <w:rsid w:val="00D267D4"/>
    <w:rsid w:val="00D30E9E"/>
    <w:rsid w:val="00D3162E"/>
    <w:rsid w:val="00D31F22"/>
    <w:rsid w:val="00D3332C"/>
    <w:rsid w:val="00D3522B"/>
    <w:rsid w:val="00D35896"/>
    <w:rsid w:val="00D37C73"/>
    <w:rsid w:val="00D406E0"/>
    <w:rsid w:val="00D424C2"/>
    <w:rsid w:val="00D46AE2"/>
    <w:rsid w:val="00D46C05"/>
    <w:rsid w:val="00D47194"/>
    <w:rsid w:val="00D50C56"/>
    <w:rsid w:val="00D52B35"/>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6A99"/>
    <w:rsid w:val="00D76B82"/>
    <w:rsid w:val="00D77B9D"/>
    <w:rsid w:val="00D857F9"/>
    <w:rsid w:val="00D86DC6"/>
    <w:rsid w:val="00D912C5"/>
    <w:rsid w:val="00D93235"/>
    <w:rsid w:val="00D938B1"/>
    <w:rsid w:val="00D93A7D"/>
    <w:rsid w:val="00D9443D"/>
    <w:rsid w:val="00DA0095"/>
    <w:rsid w:val="00DA1DE9"/>
    <w:rsid w:val="00DA380C"/>
    <w:rsid w:val="00DA3F35"/>
    <w:rsid w:val="00DA5E18"/>
    <w:rsid w:val="00DA6916"/>
    <w:rsid w:val="00DA69F5"/>
    <w:rsid w:val="00DA779A"/>
    <w:rsid w:val="00DB0C56"/>
    <w:rsid w:val="00DB1D8E"/>
    <w:rsid w:val="00DB2AF6"/>
    <w:rsid w:val="00DB2DF6"/>
    <w:rsid w:val="00DB3314"/>
    <w:rsid w:val="00DB357C"/>
    <w:rsid w:val="00DB4054"/>
    <w:rsid w:val="00DB4DE2"/>
    <w:rsid w:val="00DB5FD7"/>
    <w:rsid w:val="00DB692C"/>
    <w:rsid w:val="00DB6E3A"/>
    <w:rsid w:val="00DC200D"/>
    <w:rsid w:val="00DC251F"/>
    <w:rsid w:val="00DC33B4"/>
    <w:rsid w:val="00DC6EE1"/>
    <w:rsid w:val="00DC71F0"/>
    <w:rsid w:val="00DD0C07"/>
    <w:rsid w:val="00DD1A72"/>
    <w:rsid w:val="00DD212F"/>
    <w:rsid w:val="00DD2B90"/>
    <w:rsid w:val="00DD3B82"/>
    <w:rsid w:val="00DD4374"/>
    <w:rsid w:val="00DD56C6"/>
    <w:rsid w:val="00DD5CF3"/>
    <w:rsid w:val="00DE0142"/>
    <w:rsid w:val="00DE08DA"/>
    <w:rsid w:val="00DE1AB1"/>
    <w:rsid w:val="00DE4A29"/>
    <w:rsid w:val="00DF14D4"/>
    <w:rsid w:val="00DF55F2"/>
    <w:rsid w:val="00DF57B2"/>
    <w:rsid w:val="00DF6122"/>
    <w:rsid w:val="00E02874"/>
    <w:rsid w:val="00E02B48"/>
    <w:rsid w:val="00E04E5E"/>
    <w:rsid w:val="00E05F36"/>
    <w:rsid w:val="00E079C5"/>
    <w:rsid w:val="00E07A16"/>
    <w:rsid w:val="00E07B90"/>
    <w:rsid w:val="00E106CF"/>
    <w:rsid w:val="00E1195E"/>
    <w:rsid w:val="00E11E69"/>
    <w:rsid w:val="00E1397F"/>
    <w:rsid w:val="00E1475D"/>
    <w:rsid w:val="00E159FB"/>
    <w:rsid w:val="00E179E9"/>
    <w:rsid w:val="00E2173F"/>
    <w:rsid w:val="00E25CCD"/>
    <w:rsid w:val="00E26577"/>
    <w:rsid w:val="00E30B2F"/>
    <w:rsid w:val="00E31025"/>
    <w:rsid w:val="00E31AD6"/>
    <w:rsid w:val="00E31C01"/>
    <w:rsid w:val="00E33F4F"/>
    <w:rsid w:val="00E34155"/>
    <w:rsid w:val="00E34652"/>
    <w:rsid w:val="00E35808"/>
    <w:rsid w:val="00E36A31"/>
    <w:rsid w:val="00E3783F"/>
    <w:rsid w:val="00E40D07"/>
    <w:rsid w:val="00E4535E"/>
    <w:rsid w:val="00E463A5"/>
    <w:rsid w:val="00E5347C"/>
    <w:rsid w:val="00E55457"/>
    <w:rsid w:val="00E55B3D"/>
    <w:rsid w:val="00E57417"/>
    <w:rsid w:val="00E60365"/>
    <w:rsid w:val="00E61373"/>
    <w:rsid w:val="00E6171C"/>
    <w:rsid w:val="00E62D21"/>
    <w:rsid w:val="00E6667D"/>
    <w:rsid w:val="00E67A3A"/>
    <w:rsid w:val="00E73579"/>
    <w:rsid w:val="00E80415"/>
    <w:rsid w:val="00E8067F"/>
    <w:rsid w:val="00E81B70"/>
    <w:rsid w:val="00E8295A"/>
    <w:rsid w:val="00E874FC"/>
    <w:rsid w:val="00E8786F"/>
    <w:rsid w:val="00E9025E"/>
    <w:rsid w:val="00E91654"/>
    <w:rsid w:val="00E91655"/>
    <w:rsid w:val="00E91929"/>
    <w:rsid w:val="00E91D1E"/>
    <w:rsid w:val="00E93009"/>
    <w:rsid w:val="00E937F7"/>
    <w:rsid w:val="00E94C96"/>
    <w:rsid w:val="00E94CA6"/>
    <w:rsid w:val="00E97C94"/>
    <w:rsid w:val="00EA1C79"/>
    <w:rsid w:val="00EA552B"/>
    <w:rsid w:val="00EA5EC2"/>
    <w:rsid w:val="00EA630A"/>
    <w:rsid w:val="00EA71D4"/>
    <w:rsid w:val="00EA7B07"/>
    <w:rsid w:val="00EA7B11"/>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3604"/>
    <w:rsid w:val="00EE3CBD"/>
    <w:rsid w:val="00EE3F5C"/>
    <w:rsid w:val="00EE3FDF"/>
    <w:rsid w:val="00EE49CC"/>
    <w:rsid w:val="00EE6058"/>
    <w:rsid w:val="00EE60BB"/>
    <w:rsid w:val="00EF009E"/>
    <w:rsid w:val="00EF230E"/>
    <w:rsid w:val="00EF2AEF"/>
    <w:rsid w:val="00EF2B87"/>
    <w:rsid w:val="00EF4250"/>
    <w:rsid w:val="00EF7AE8"/>
    <w:rsid w:val="00F03199"/>
    <w:rsid w:val="00F06060"/>
    <w:rsid w:val="00F074C3"/>
    <w:rsid w:val="00F07773"/>
    <w:rsid w:val="00F10449"/>
    <w:rsid w:val="00F13781"/>
    <w:rsid w:val="00F143DE"/>
    <w:rsid w:val="00F20338"/>
    <w:rsid w:val="00F213CA"/>
    <w:rsid w:val="00F231D0"/>
    <w:rsid w:val="00F244D1"/>
    <w:rsid w:val="00F27847"/>
    <w:rsid w:val="00F3019E"/>
    <w:rsid w:val="00F315B5"/>
    <w:rsid w:val="00F31828"/>
    <w:rsid w:val="00F3289B"/>
    <w:rsid w:val="00F33CDD"/>
    <w:rsid w:val="00F41792"/>
    <w:rsid w:val="00F41F28"/>
    <w:rsid w:val="00F4312A"/>
    <w:rsid w:val="00F45336"/>
    <w:rsid w:val="00F45A58"/>
    <w:rsid w:val="00F45F46"/>
    <w:rsid w:val="00F4746C"/>
    <w:rsid w:val="00F5387B"/>
    <w:rsid w:val="00F53BEB"/>
    <w:rsid w:val="00F545D6"/>
    <w:rsid w:val="00F563C8"/>
    <w:rsid w:val="00F630B8"/>
    <w:rsid w:val="00F64660"/>
    <w:rsid w:val="00F65A3C"/>
    <w:rsid w:val="00F6660A"/>
    <w:rsid w:val="00F70331"/>
    <w:rsid w:val="00F70523"/>
    <w:rsid w:val="00F70E0A"/>
    <w:rsid w:val="00F70FC8"/>
    <w:rsid w:val="00F71A89"/>
    <w:rsid w:val="00F7266E"/>
    <w:rsid w:val="00F73677"/>
    <w:rsid w:val="00F8019E"/>
    <w:rsid w:val="00F80761"/>
    <w:rsid w:val="00F80D61"/>
    <w:rsid w:val="00F80DE4"/>
    <w:rsid w:val="00F85906"/>
    <w:rsid w:val="00F867AF"/>
    <w:rsid w:val="00F8690C"/>
    <w:rsid w:val="00F871FF"/>
    <w:rsid w:val="00F91254"/>
    <w:rsid w:val="00F93F49"/>
    <w:rsid w:val="00F97367"/>
    <w:rsid w:val="00F9736E"/>
    <w:rsid w:val="00FA1673"/>
    <w:rsid w:val="00FA2438"/>
    <w:rsid w:val="00FA4D39"/>
    <w:rsid w:val="00FB0D07"/>
    <w:rsid w:val="00FB0FAC"/>
    <w:rsid w:val="00FB18D1"/>
    <w:rsid w:val="00FB1A00"/>
    <w:rsid w:val="00FB322A"/>
    <w:rsid w:val="00FB3860"/>
    <w:rsid w:val="00FB490C"/>
    <w:rsid w:val="00FB4A84"/>
    <w:rsid w:val="00FB5519"/>
    <w:rsid w:val="00FC04C9"/>
    <w:rsid w:val="00FC10F6"/>
    <w:rsid w:val="00FC62A8"/>
    <w:rsid w:val="00FC6DB7"/>
    <w:rsid w:val="00FC7312"/>
    <w:rsid w:val="00FC787A"/>
    <w:rsid w:val="00FD1AB3"/>
    <w:rsid w:val="00FD201B"/>
    <w:rsid w:val="00FE444C"/>
    <w:rsid w:val="00FE5CAD"/>
    <w:rsid w:val="00FE7703"/>
    <w:rsid w:val="00FE7A18"/>
    <w:rsid w:val="00FE7D43"/>
    <w:rsid w:val="00FF22B7"/>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D8C52-58E5-4D35-8190-6A9871E43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2388</TotalTime>
  <Pages>41</Pages>
  <Words>14543</Words>
  <Characters>82897</Characters>
  <Application>Microsoft Office Word</Application>
  <DocSecurity>0</DocSecurity>
  <Lines>690</Lines>
  <Paragraphs>194</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97246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2380</cp:revision>
  <cp:lastPrinted>2020-06-24T08:38:00Z</cp:lastPrinted>
  <dcterms:created xsi:type="dcterms:W3CDTF">2019-12-06T08:26:00Z</dcterms:created>
  <dcterms:modified xsi:type="dcterms:W3CDTF">2020-06-24T08:38:00Z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id="hWjNZzpJ"/&gt;&lt;style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